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71510" w14:textId="77777777" w:rsidR="00B3648C" w:rsidRDefault="00212091" w:rsidP="00B3648C">
      <w:pPr>
        <w:spacing w:line="276" w:lineRule="auto"/>
        <w:jc w:val="center"/>
        <w:rPr>
          <w:rFonts w:ascii="Arial" w:hAnsi="Arial" w:cs="Arial"/>
          <w:b/>
          <w:sz w:val="22"/>
          <w:szCs w:val="22"/>
        </w:rPr>
      </w:pPr>
      <w:r>
        <w:rPr>
          <w:noProof/>
        </w:rPr>
        <w:pict w14:anchorId="1684A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5.2pt;margin-top:-61pt;width:183.75pt;height:104.5pt;z-index:1">
            <v:imagedata r:id="rId8" o:title="Humber NHS Teaching logo_Right_blue_trans-bkg"/>
          </v:shape>
        </w:pict>
      </w:r>
    </w:p>
    <w:p w14:paraId="18DFC3F5" w14:textId="77777777" w:rsidR="00B3648C" w:rsidRDefault="00B3648C" w:rsidP="00B3648C">
      <w:pPr>
        <w:spacing w:line="276" w:lineRule="auto"/>
        <w:jc w:val="center"/>
        <w:rPr>
          <w:rFonts w:ascii="Arial" w:hAnsi="Arial" w:cs="Arial"/>
          <w:b/>
          <w:sz w:val="22"/>
          <w:szCs w:val="22"/>
        </w:rPr>
      </w:pPr>
    </w:p>
    <w:p w14:paraId="5B6D49DF" w14:textId="77777777" w:rsidR="00B3648C" w:rsidRPr="002D3CD5" w:rsidRDefault="00B3648C" w:rsidP="00B3648C">
      <w:pPr>
        <w:spacing w:line="276" w:lineRule="auto"/>
        <w:jc w:val="center"/>
        <w:rPr>
          <w:rFonts w:ascii="Arial" w:hAnsi="Arial" w:cs="Arial"/>
          <w:b/>
          <w:szCs w:val="22"/>
        </w:rPr>
      </w:pPr>
    </w:p>
    <w:p w14:paraId="0AB7CEE0" w14:textId="77777777" w:rsidR="008E09EF" w:rsidRPr="002D3CD5" w:rsidRDefault="008E09EF" w:rsidP="002D3CD5">
      <w:pPr>
        <w:spacing w:line="276" w:lineRule="auto"/>
        <w:jc w:val="center"/>
        <w:rPr>
          <w:rFonts w:ascii="Arial" w:hAnsi="Arial" w:cs="Arial"/>
          <w:b/>
          <w:szCs w:val="22"/>
        </w:rPr>
      </w:pPr>
      <w:r w:rsidRPr="002D3CD5">
        <w:rPr>
          <w:rFonts w:ascii="Arial" w:hAnsi="Arial" w:cs="Arial"/>
          <w:b/>
          <w:szCs w:val="22"/>
        </w:rPr>
        <w:t xml:space="preserve">HUMBER </w:t>
      </w:r>
      <w:r w:rsidR="00577431" w:rsidRPr="002D3CD5">
        <w:rPr>
          <w:rFonts w:ascii="Arial" w:hAnsi="Arial" w:cs="Arial"/>
          <w:b/>
          <w:szCs w:val="22"/>
        </w:rPr>
        <w:t xml:space="preserve">TEACHING </w:t>
      </w:r>
      <w:r w:rsidRPr="002D3CD5">
        <w:rPr>
          <w:rFonts w:ascii="Arial" w:hAnsi="Arial" w:cs="Arial"/>
          <w:b/>
          <w:szCs w:val="22"/>
        </w:rPr>
        <w:t xml:space="preserve">NHS </w:t>
      </w:r>
      <w:r w:rsidR="00CC30B9" w:rsidRPr="002D3CD5">
        <w:rPr>
          <w:rFonts w:ascii="Arial" w:hAnsi="Arial" w:cs="Arial"/>
          <w:b/>
          <w:szCs w:val="22"/>
        </w:rPr>
        <w:t xml:space="preserve">FOUNDATION </w:t>
      </w:r>
      <w:r w:rsidRPr="002D3CD5">
        <w:rPr>
          <w:rFonts w:ascii="Arial" w:hAnsi="Arial" w:cs="Arial"/>
          <w:b/>
          <w:szCs w:val="22"/>
        </w:rPr>
        <w:t>TRUST</w:t>
      </w:r>
      <w:r w:rsidR="002D3CD5" w:rsidRPr="002D3CD5">
        <w:rPr>
          <w:rFonts w:ascii="Arial" w:hAnsi="Arial" w:cs="Arial"/>
          <w:b/>
          <w:szCs w:val="22"/>
        </w:rPr>
        <w:br/>
      </w:r>
      <w:r w:rsidRPr="002D3CD5">
        <w:rPr>
          <w:rFonts w:ascii="Arial" w:hAnsi="Arial" w:cs="Arial"/>
          <w:b/>
          <w:szCs w:val="22"/>
        </w:rPr>
        <w:t>JOB DESCRIPTION</w:t>
      </w:r>
    </w:p>
    <w:p w14:paraId="48881934" w14:textId="77777777" w:rsidR="00245EE3" w:rsidRPr="00245EE3" w:rsidRDefault="00245EE3" w:rsidP="00C6636E">
      <w:pPr>
        <w:spacing w:line="276" w:lineRule="auto"/>
        <w:jc w:val="center"/>
        <w:rPr>
          <w:rFonts w:ascii="Arial" w:hAnsi="Arial" w:cs="Arial"/>
          <w:b/>
          <w:sz w:val="22"/>
          <w:szCs w:val="22"/>
        </w:rPr>
      </w:pPr>
    </w:p>
    <w:p w14:paraId="283BB1B7" w14:textId="77777777" w:rsidR="00C6636E" w:rsidRPr="00245EE3" w:rsidRDefault="00C6636E" w:rsidP="00C6636E">
      <w:pPr>
        <w:spacing w:line="276" w:lineRule="auto"/>
        <w:jc w:val="center"/>
        <w:rPr>
          <w:rFonts w:ascii="Arial" w:hAnsi="Arial" w:cs="Arial"/>
          <w:b/>
          <w:sz w:val="22"/>
          <w:szCs w:val="22"/>
        </w:rPr>
      </w:pPr>
    </w:p>
    <w:tbl>
      <w:tblPr>
        <w:tblW w:w="0" w:type="auto"/>
        <w:tblLook w:val="04A0" w:firstRow="1" w:lastRow="0" w:firstColumn="1" w:lastColumn="0" w:noHBand="0" w:noVBand="1"/>
      </w:tblPr>
      <w:tblGrid>
        <w:gridCol w:w="2376"/>
        <w:gridCol w:w="6146"/>
      </w:tblGrid>
      <w:tr w:rsidR="00C6636E" w:rsidRPr="00245EE3" w14:paraId="40AD6E8F" w14:textId="77777777" w:rsidTr="008625EB">
        <w:tc>
          <w:tcPr>
            <w:tcW w:w="2376" w:type="dxa"/>
            <w:shd w:val="clear" w:color="auto" w:fill="auto"/>
          </w:tcPr>
          <w:p w14:paraId="151D7A72" w14:textId="77777777" w:rsidR="00C6636E" w:rsidRPr="00245EE3" w:rsidRDefault="00A712C5" w:rsidP="00F70F7D">
            <w:pPr>
              <w:spacing w:line="276" w:lineRule="auto"/>
              <w:rPr>
                <w:rFonts w:ascii="Arial" w:hAnsi="Arial" w:cs="Arial"/>
                <w:b/>
                <w:sz w:val="22"/>
                <w:szCs w:val="22"/>
              </w:rPr>
            </w:pPr>
            <w:r w:rsidRPr="00245EE3">
              <w:rPr>
                <w:rFonts w:ascii="Arial" w:hAnsi="Arial" w:cs="Arial"/>
                <w:b/>
                <w:sz w:val="22"/>
                <w:szCs w:val="22"/>
              </w:rPr>
              <w:t>Job Title:</w:t>
            </w:r>
          </w:p>
        </w:tc>
        <w:tc>
          <w:tcPr>
            <w:tcW w:w="6146" w:type="dxa"/>
            <w:shd w:val="clear" w:color="auto" w:fill="auto"/>
          </w:tcPr>
          <w:p w14:paraId="26EF2D66" w14:textId="77777777" w:rsidR="00C6636E" w:rsidRPr="00245EE3" w:rsidRDefault="00C6636E" w:rsidP="00F70F7D">
            <w:pPr>
              <w:spacing w:line="276" w:lineRule="auto"/>
              <w:rPr>
                <w:rFonts w:ascii="Arial" w:hAnsi="Arial" w:cs="Arial"/>
                <w:b/>
                <w:sz w:val="22"/>
                <w:szCs w:val="22"/>
              </w:rPr>
            </w:pPr>
          </w:p>
        </w:tc>
      </w:tr>
      <w:tr w:rsidR="00C6636E" w:rsidRPr="00245EE3" w14:paraId="310ACAFB" w14:textId="77777777" w:rsidTr="008625EB">
        <w:tc>
          <w:tcPr>
            <w:tcW w:w="2376" w:type="dxa"/>
            <w:shd w:val="clear" w:color="auto" w:fill="auto"/>
          </w:tcPr>
          <w:p w14:paraId="587728E2" w14:textId="77777777" w:rsidR="00C6636E" w:rsidRPr="00245EE3" w:rsidRDefault="00C6636E" w:rsidP="00F70F7D">
            <w:pPr>
              <w:spacing w:line="276" w:lineRule="auto"/>
              <w:rPr>
                <w:rFonts w:ascii="Arial" w:hAnsi="Arial" w:cs="Arial"/>
                <w:b/>
                <w:sz w:val="22"/>
                <w:szCs w:val="22"/>
              </w:rPr>
            </w:pPr>
          </w:p>
        </w:tc>
        <w:tc>
          <w:tcPr>
            <w:tcW w:w="6146" w:type="dxa"/>
            <w:shd w:val="clear" w:color="auto" w:fill="auto"/>
          </w:tcPr>
          <w:p w14:paraId="6E684422" w14:textId="77777777" w:rsidR="00C6636E" w:rsidRPr="00245EE3" w:rsidRDefault="00C6636E" w:rsidP="00F70F7D">
            <w:pPr>
              <w:spacing w:line="276" w:lineRule="auto"/>
              <w:rPr>
                <w:rFonts w:ascii="Arial" w:hAnsi="Arial" w:cs="Arial"/>
                <w:b/>
                <w:sz w:val="22"/>
                <w:szCs w:val="22"/>
              </w:rPr>
            </w:pPr>
          </w:p>
        </w:tc>
      </w:tr>
      <w:tr w:rsidR="00C6636E" w:rsidRPr="00245EE3" w14:paraId="138669E6" w14:textId="77777777" w:rsidTr="008625EB">
        <w:tc>
          <w:tcPr>
            <w:tcW w:w="2376" w:type="dxa"/>
            <w:shd w:val="clear" w:color="auto" w:fill="auto"/>
          </w:tcPr>
          <w:p w14:paraId="0619D821" w14:textId="77777777" w:rsidR="00C6636E" w:rsidRPr="00245EE3" w:rsidRDefault="00A712C5" w:rsidP="00A712C5">
            <w:pPr>
              <w:spacing w:line="276" w:lineRule="auto"/>
              <w:rPr>
                <w:rFonts w:ascii="Arial" w:hAnsi="Arial" w:cs="Arial"/>
                <w:b/>
                <w:sz w:val="22"/>
                <w:szCs w:val="22"/>
              </w:rPr>
            </w:pPr>
            <w:r w:rsidRPr="00245EE3">
              <w:rPr>
                <w:rFonts w:ascii="Arial" w:hAnsi="Arial" w:cs="Arial"/>
                <w:b/>
                <w:sz w:val="22"/>
                <w:szCs w:val="22"/>
              </w:rPr>
              <w:t>Band:</w:t>
            </w:r>
          </w:p>
        </w:tc>
        <w:tc>
          <w:tcPr>
            <w:tcW w:w="6146" w:type="dxa"/>
            <w:shd w:val="clear" w:color="auto" w:fill="auto"/>
          </w:tcPr>
          <w:p w14:paraId="28850E68" w14:textId="77777777" w:rsidR="00C6636E" w:rsidRPr="00245EE3" w:rsidRDefault="00C6636E" w:rsidP="00F70F7D">
            <w:pPr>
              <w:spacing w:line="276" w:lineRule="auto"/>
              <w:rPr>
                <w:rFonts w:ascii="Arial" w:hAnsi="Arial" w:cs="Arial"/>
                <w:b/>
                <w:sz w:val="22"/>
                <w:szCs w:val="22"/>
              </w:rPr>
            </w:pPr>
          </w:p>
        </w:tc>
      </w:tr>
      <w:tr w:rsidR="00C6636E" w:rsidRPr="00245EE3" w14:paraId="21F324AF" w14:textId="77777777" w:rsidTr="008625EB">
        <w:tc>
          <w:tcPr>
            <w:tcW w:w="2376" w:type="dxa"/>
            <w:shd w:val="clear" w:color="auto" w:fill="auto"/>
          </w:tcPr>
          <w:p w14:paraId="26996649" w14:textId="77777777" w:rsidR="00C6636E" w:rsidRPr="00245EE3" w:rsidRDefault="00C6636E" w:rsidP="00F70F7D">
            <w:pPr>
              <w:spacing w:line="276" w:lineRule="auto"/>
              <w:rPr>
                <w:rFonts w:ascii="Arial" w:hAnsi="Arial" w:cs="Arial"/>
                <w:b/>
                <w:sz w:val="22"/>
                <w:szCs w:val="22"/>
              </w:rPr>
            </w:pPr>
          </w:p>
        </w:tc>
        <w:tc>
          <w:tcPr>
            <w:tcW w:w="6146" w:type="dxa"/>
            <w:shd w:val="clear" w:color="auto" w:fill="auto"/>
          </w:tcPr>
          <w:p w14:paraId="65F5CE2B" w14:textId="77777777" w:rsidR="00C6636E" w:rsidRPr="00245EE3" w:rsidRDefault="00C6636E" w:rsidP="00F70F7D">
            <w:pPr>
              <w:spacing w:line="276" w:lineRule="auto"/>
              <w:rPr>
                <w:rFonts w:ascii="Arial" w:hAnsi="Arial" w:cs="Arial"/>
                <w:b/>
                <w:sz w:val="22"/>
                <w:szCs w:val="22"/>
              </w:rPr>
            </w:pPr>
          </w:p>
        </w:tc>
      </w:tr>
      <w:tr w:rsidR="00A712C5" w:rsidRPr="00245EE3" w14:paraId="1C248BA0" w14:textId="77777777" w:rsidTr="008625EB">
        <w:tc>
          <w:tcPr>
            <w:tcW w:w="2376" w:type="dxa"/>
            <w:shd w:val="clear" w:color="auto" w:fill="auto"/>
          </w:tcPr>
          <w:p w14:paraId="07D317FB" w14:textId="77777777" w:rsidR="00A712C5" w:rsidRPr="00245EE3" w:rsidRDefault="00A712C5" w:rsidP="00A712C5">
            <w:pPr>
              <w:spacing w:line="276" w:lineRule="auto"/>
              <w:rPr>
                <w:rFonts w:ascii="Arial" w:hAnsi="Arial" w:cs="Arial"/>
                <w:b/>
                <w:sz w:val="22"/>
                <w:szCs w:val="22"/>
              </w:rPr>
            </w:pPr>
            <w:r w:rsidRPr="00245EE3">
              <w:rPr>
                <w:rFonts w:ascii="Arial" w:hAnsi="Arial" w:cs="Arial"/>
                <w:b/>
                <w:sz w:val="22"/>
                <w:szCs w:val="22"/>
              </w:rPr>
              <w:t>Department:</w:t>
            </w:r>
          </w:p>
        </w:tc>
        <w:tc>
          <w:tcPr>
            <w:tcW w:w="6146" w:type="dxa"/>
            <w:shd w:val="clear" w:color="auto" w:fill="auto"/>
          </w:tcPr>
          <w:p w14:paraId="484BB9D2" w14:textId="77777777" w:rsidR="00A712C5" w:rsidRPr="00245EE3" w:rsidRDefault="00A712C5" w:rsidP="00F70F7D">
            <w:pPr>
              <w:spacing w:line="276" w:lineRule="auto"/>
              <w:rPr>
                <w:rFonts w:ascii="Arial" w:hAnsi="Arial" w:cs="Arial"/>
                <w:b/>
                <w:sz w:val="22"/>
                <w:szCs w:val="22"/>
              </w:rPr>
            </w:pPr>
          </w:p>
        </w:tc>
      </w:tr>
      <w:tr w:rsidR="008625EB" w:rsidRPr="00245EE3" w14:paraId="1E8B736A" w14:textId="77777777" w:rsidTr="008625EB">
        <w:tc>
          <w:tcPr>
            <w:tcW w:w="2376" w:type="dxa"/>
            <w:shd w:val="clear" w:color="auto" w:fill="auto"/>
          </w:tcPr>
          <w:p w14:paraId="410D46E7" w14:textId="77777777" w:rsidR="008625EB" w:rsidRPr="00245EE3" w:rsidRDefault="008625EB" w:rsidP="00A712C5">
            <w:pPr>
              <w:spacing w:line="276" w:lineRule="auto"/>
              <w:rPr>
                <w:rFonts w:ascii="Arial" w:hAnsi="Arial" w:cs="Arial"/>
                <w:b/>
                <w:sz w:val="22"/>
                <w:szCs w:val="22"/>
              </w:rPr>
            </w:pPr>
          </w:p>
        </w:tc>
        <w:tc>
          <w:tcPr>
            <w:tcW w:w="6146" w:type="dxa"/>
            <w:shd w:val="clear" w:color="auto" w:fill="auto"/>
          </w:tcPr>
          <w:p w14:paraId="3565D43A" w14:textId="77777777" w:rsidR="008625EB" w:rsidRPr="00245EE3" w:rsidRDefault="008625EB" w:rsidP="00F70F7D">
            <w:pPr>
              <w:spacing w:line="276" w:lineRule="auto"/>
              <w:rPr>
                <w:rFonts w:ascii="Arial" w:hAnsi="Arial" w:cs="Arial"/>
                <w:b/>
                <w:sz w:val="22"/>
                <w:szCs w:val="22"/>
              </w:rPr>
            </w:pPr>
          </w:p>
        </w:tc>
      </w:tr>
      <w:tr w:rsidR="008625EB" w:rsidRPr="00245EE3" w14:paraId="723113BC" w14:textId="77777777" w:rsidTr="00212091">
        <w:trPr>
          <w:trHeight w:val="171"/>
        </w:trPr>
        <w:tc>
          <w:tcPr>
            <w:tcW w:w="2376" w:type="dxa"/>
            <w:shd w:val="clear" w:color="auto" w:fill="auto"/>
          </w:tcPr>
          <w:p w14:paraId="66D761C7" w14:textId="77777777" w:rsidR="008625EB" w:rsidRPr="00245EE3" w:rsidRDefault="008625EB" w:rsidP="002C4AD1">
            <w:pPr>
              <w:spacing w:line="276" w:lineRule="auto"/>
              <w:jc w:val="both"/>
              <w:rPr>
                <w:rFonts w:ascii="Arial" w:hAnsi="Arial" w:cs="Arial"/>
                <w:b/>
                <w:sz w:val="22"/>
                <w:szCs w:val="22"/>
              </w:rPr>
            </w:pPr>
            <w:r w:rsidRPr="00245EE3">
              <w:rPr>
                <w:rFonts w:ascii="Arial" w:hAnsi="Arial" w:cs="Arial"/>
                <w:b/>
                <w:sz w:val="22"/>
                <w:szCs w:val="22"/>
              </w:rPr>
              <w:t>Responsible to:</w:t>
            </w:r>
          </w:p>
        </w:tc>
        <w:tc>
          <w:tcPr>
            <w:tcW w:w="6146" w:type="dxa"/>
            <w:shd w:val="clear" w:color="auto" w:fill="auto"/>
          </w:tcPr>
          <w:p w14:paraId="6FCEF8F0" w14:textId="77777777" w:rsidR="008625EB" w:rsidRPr="00245EE3" w:rsidRDefault="008625EB" w:rsidP="00F70F7D">
            <w:pPr>
              <w:spacing w:line="276" w:lineRule="auto"/>
              <w:rPr>
                <w:rFonts w:ascii="Arial" w:hAnsi="Arial" w:cs="Arial"/>
                <w:b/>
                <w:sz w:val="22"/>
                <w:szCs w:val="22"/>
              </w:rPr>
            </w:pPr>
          </w:p>
        </w:tc>
      </w:tr>
      <w:tr w:rsidR="00B3648C" w:rsidRPr="00245EE3" w14:paraId="72281E13" w14:textId="77777777" w:rsidTr="008625EB">
        <w:tc>
          <w:tcPr>
            <w:tcW w:w="2376" w:type="dxa"/>
            <w:shd w:val="clear" w:color="auto" w:fill="auto"/>
          </w:tcPr>
          <w:p w14:paraId="5FCEF993" w14:textId="77777777" w:rsidR="00B3648C" w:rsidRPr="00245EE3" w:rsidRDefault="00B3648C" w:rsidP="002C4AD1">
            <w:pPr>
              <w:spacing w:line="276" w:lineRule="auto"/>
              <w:jc w:val="both"/>
              <w:rPr>
                <w:rFonts w:ascii="Arial" w:hAnsi="Arial" w:cs="Arial"/>
                <w:b/>
                <w:sz w:val="22"/>
                <w:szCs w:val="22"/>
              </w:rPr>
            </w:pPr>
          </w:p>
        </w:tc>
        <w:tc>
          <w:tcPr>
            <w:tcW w:w="6146" w:type="dxa"/>
            <w:shd w:val="clear" w:color="auto" w:fill="auto"/>
          </w:tcPr>
          <w:p w14:paraId="224953FF" w14:textId="77777777" w:rsidR="00B3648C" w:rsidRPr="00245EE3" w:rsidRDefault="00B3648C" w:rsidP="00F70F7D">
            <w:pPr>
              <w:spacing w:line="276" w:lineRule="auto"/>
              <w:rPr>
                <w:rFonts w:ascii="Arial" w:hAnsi="Arial" w:cs="Arial"/>
                <w:b/>
                <w:sz w:val="22"/>
                <w:szCs w:val="22"/>
              </w:rPr>
            </w:pPr>
          </w:p>
        </w:tc>
      </w:tr>
      <w:tr w:rsidR="00B3648C" w:rsidRPr="00245EE3" w14:paraId="0FD04C1E" w14:textId="77777777" w:rsidTr="008625EB">
        <w:tc>
          <w:tcPr>
            <w:tcW w:w="2376" w:type="dxa"/>
            <w:shd w:val="clear" w:color="auto" w:fill="auto"/>
          </w:tcPr>
          <w:p w14:paraId="0816A0D6" w14:textId="77777777" w:rsidR="00B3648C" w:rsidRPr="00245EE3" w:rsidRDefault="00B3648C" w:rsidP="002C4AD1">
            <w:pPr>
              <w:spacing w:line="276" w:lineRule="auto"/>
              <w:jc w:val="both"/>
              <w:rPr>
                <w:rFonts w:ascii="Arial" w:hAnsi="Arial" w:cs="Arial"/>
                <w:b/>
                <w:sz w:val="22"/>
                <w:szCs w:val="22"/>
              </w:rPr>
            </w:pPr>
            <w:r>
              <w:rPr>
                <w:rFonts w:ascii="Arial" w:hAnsi="Arial" w:cs="Arial"/>
                <w:b/>
                <w:sz w:val="22"/>
                <w:szCs w:val="22"/>
              </w:rPr>
              <w:t>Responsible for:</w:t>
            </w:r>
          </w:p>
        </w:tc>
        <w:tc>
          <w:tcPr>
            <w:tcW w:w="6146" w:type="dxa"/>
            <w:shd w:val="clear" w:color="auto" w:fill="auto"/>
          </w:tcPr>
          <w:p w14:paraId="6724F4CD" w14:textId="77777777" w:rsidR="00B3648C" w:rsidRPr="00245EE3" w:rsidRDefault="00B3648C" w:rsidP="00F70F7D">
            <w:pPr>
              <w:spacing w:line="276" w:lineRule="auto"/>
              <w:rPr>
                <w:rFonts w:ascii="Arial" w:hAnsi="Arial" w:cs="Arial"/>
                <w:b/>
                <w:sz w:val="22"/>
                <w:szCs w:val="22"/>
              </w:rPr>
            </w:pPr>
          </w:p>
        </w:tc>
      </w:tr>
      <w:tr w:rsidR="00A712C5" w:rsidRPr="00245EE3" w14:paraId="135BF62C" w14:textId="77777777" w:rsidTr="008625EB">
        <w:tc>
          <w:tcPr>
            <w:tcW w:w="2376" w:type="dxa"/>
            <w:shd w:val="clear" w:color="auto" w:fill="auto"/>
          </w:tcPr>
          <w:p w14:paraId="4504E71A" w14:textId="77777777" w:rsidR="00A712C5" w:rsidRPr="00245EE3" w:rsidRDefault="00A712C5" w:rsidP="00F70F7D">
            <w:pPr>
              <w:spacing w:line="276" w:lineRule="auto"/>
              <w:rPr>
                <w:rFonts w:ascii="Arial" w:hAnsi="Arial" w:cs="Arial"/>
                <w:b/>
                <w:sz w:val="22"/>
                <w:szCs w:val="22"/>
              </w:rPr>
            </w:pPr>
          </w:p>
        </w:tc>
        <w:tc>
          <w:tcPr>
            <w:tcW w:w="6146" w:type="dxa"/>
            <w:shd w:val="clear" w:color="auto" w:fill="auto"/>
          </w:tcPr>
          <w:p w14:paraId="68229FDE" w14:textId="77777777" w:rsidR="00A712C5" w:rsidRPr="00245EE3" w:rsidRDefault="00A712C5" w:rsidP="00F70F7D">
            <w:pPr>
              <w:spacing w:line="276" w:lineRule="auto"/>
              <w:rPr>
                <w:rFonts w:ascii="Arial" w:hAnsi="Arial" w:cs="Arial"/>
                <w:b/>
                <w:sz w:val="22"/>
                <w:szCs w:val="22"/>
              </w:rPr>
            </w:pPr>
          </w:p>
        </w:tc>
      </w:tr>
      <w:tr w:rsidR="00C6636E" w:rsidRPr="00245EE3" w14:paraId="436FC301" w14:textId="77777777" w:rsidTr="008625EB">
        <w:tc>
          <w:tcPr>
            <w:tcW w:w="2376" w:type="dxa"/>
            <w:shd w:val="clear" w:color="auto" w:fill="auto"/>
          </w:tcPr>
          <w:p w14:paraId="49FFA663" w14:textId="77777777" w:rsidR="00C6636E" w:rsidRPr="00245EE3" w:rsidRDefault="00A712C5" w:rsidP="00F70F7D">
            <w:pPr>
              <w:spacing w:line="276" w:lineRule="auto"/>
              <w:rPr>
                <w:rFonts w:ascii="Arial" w:hAnsi="Arial" w:cs="Arial"/>
                <w:b/>
                <w:sz w:val="22"/>
                <w:szCs w:val="22"/>
              </w:rPr>
            </w:pPr>
            <w:r w:rsidRPr="00245EE3">
              <w:rPr>
                <w:rFonts w:ascii="Arial" w:hAnsi="Arial" w:cs="Arial"/>
                <w:b/>
                <w:sz w:val="22"/>
                <w:szCs w:val="22"/>
              </w:rPr>
              <w:t>Location:</w:t>
            </w:r>
          </w:p>
        </w:tc>
        <w:tc>
          <w:tcPr>
            <w:tcW w:w="6146" w:type="dxa"/>
            <w:shd w:val="clear" w:color="auto" w:fill="auto"/>
          </w:tcPr>
          <w:p w14:paraId="6F9F0AD7" w14:textId="77777777" w:rsidR="00C6636E" w:rsidRPr="00245EE3" w:rsidRDefault="00C6636E" w:rsidP="00F70F7D">
            <w:pPr>
              <w:spacing w:line="276" w:lineRule="auto"/>
              <w:rPr>
                <w:rFonts w:ascii="Arial" w:hAnsi="Arial" w:cs="Arial"/>
                <w:b/>
                <w:sz w:val="22"/>
                <w:szCs w:val="22"/>
              </w:rPr>
            </w:pPr>
          </w:p>
        </w:tc>
      </w:tr>
    </w:tbl>
    <w:p w14:paraId="3198E298" w14:textId="77777777" w:rsidR="00C6636E" w:rsidRPr="00245EE3" w:rsidRDefault="00C6636E" w:rsidP="00C6636E">
      <w:pPr>
        <w:spacing w:line="276" w:lineRule="auto"/>
        <w:jc w:val="center"/>
        <w:rPr>
          <w:rFonts w:ascii="Arial" w:hAnsi="Arial" w:cs="Arial"/>
          <w:b/>
          <w:sz w:val="22"/>
          <w:szCs w:val="22"/>
        </w:rPr>
      </w:pPr>
    </w:p>
    <w:p w14:paraId="5139A3E7" w14:textId="77777777" w:rsidR="00245EE3" w:rsidRPr="00245EE3" w:rsidRDefault="00245EE3" w:rsidP="00A712C5">
      <w:pPr>
        <w:rPr>
          <w:rFonts w:ascii="Arial" w:hAnsi="Arial" w:cs="Arial"/>
          <w:b/>
          <w:sz w:val="22"/>
          <w:szCs w:val="22"/>
          <w:u w:val="single"/>
        </w:rPr>
      </w:pPr>
    </w:p>
    <w:p w14:paraId="2B51C816" w14:textId="77777777" w:rsidR="00A712C5" w:rsidRPr="004627A3" w:rsidRDefault="00245EE3" w:rsidP="00A712C5">
      <w:pPr>
        <w:rPr>
          <w:rFonts w:ascii="Arial" w:hAnsi="Arial" w:cs="Arial"/>
          <w:b/>
          <w:sz w:val="22"/>
          <w:szCs w:val="22"/>
        </w:rPr>
      </w:pPr>
      <w:r w:rsidRPr="004627A3">
        <w:rPr>
          <w:rFonts w:ascii="Arial" w:hAnsi="Arial" w:cs="Arial"/>
          <w:b/>
          <w:sz w:val="22"/>
          <w:szCs w:val="22"/>
        </w:rPr>
        <w:t>Job Role Summary</w:t>
      </w:r>
    </w:p>
    <w:p w14:paraId="7B75AE6F" w14:textId="77777777" w:rsidR="00245EE3" w:rsidRPr="00245EE3" w:rsidRDefault="00245EE3" w:rsidP="00A712C5">
      <w:pPr>
        <w:rPr>
          <w:rFonts w:ascii="Arial" w:hAnsi="Arial" w:cs="Arial"/>
          <w:sz w:val="22"/>
          <w:szCs w:val="22"/>
        </w:rPr>
      </w:pPr>
    </w:p>
    <w:p w14:paraId="6CB1CC3C" w14:textId="77777777" w:rsidR="00E270B2" w:rsidRPr="00245EE3" w:rsidRDefault="00E270B2" w:rsidP="00E270B2">
      <w:pPr>
        <w:numPr>
          <w:ilvl w:val="0"/>
          <w:numId w:val="22"/>
        </w:numPr>
        <w:spacing w:line="276" w:lineRule="auto"/>
        <w:rPr>
          <w:rFonts w:ascii="Arial" w:hAnsi="Arial" w:cs="Arial"/>
          <w:sz w:val="22"/>
          <w:szCs w:val="22"/>
        </w:rPr>
      </w:pPr>
      <w:r w:rsidRPr="00245EE3">
        <w:rPr>
          <w:rFonts w:ascii="Arial" w:hAnsi="Arial" w:cs="Arial"/>
          <w:sz w:val="22"/>
          <w:szCs w:val="22"/>
        </w:rPr>
        <w:t>Xx</w:t>
      </w:r>
    </w:p>
    <w:p w14:paraId="7BF519FF" w14:textId="77777777" w:rsidR="00E270B2" w:rsidRPr="00245EE3" w:rsidRDefault="00E270B2" w:rsidP="00E270B2">
      <w:pPr>
        <w:numPr>
          <w:ilvl w:val="0"/>
          <w:numId w:val="22"/>
        </w:numPr>
        <w:spacing w:line="276" w:lineRule="auto"/>
        <w:rPr>
          <w:rFonts w:ascii="Arial" w:hAnsi="Arial" w:cs="Arial"/>
          <w:sz w:val="22"/>
          <w:szCs w:val="22"/>
        </w:rPr>
      </w:pPr>
      <w:r w:rsidRPr="00245EE3">
        <w:rPr>
          <w:rFonts w:ascii="Arial" w:hAnsi="Arial" w:cs="Arial"/>
          <w:sz w:val="22"/>
          <w:szCs w:val="22"/>
        </w:rPr>
        <w:t>XX</w:t>
      </w:r>
    </w:p>
    <w:p w14:paraId="04F343C0" w14:textId="77777777" w:rsidR="00E270B2" w:rsidRPr="00245EE3" w:rsidRDefault="00E270B2" w:rsidP="00E270B2">
      <w:pPr>
        <w:numPr>
          <w:ilvl w:val="0"/>
          <w:numId w:val="22"/>
        </w:numPr>
        <w:spacing w:line="276" w:lineRule="auto"/>
        <w:rPr>
          <w:rFonts w:ascii="Arial" w:hAnsi="Arial" w:cs="Arial"/>
          <w:sz w:val="22"/>
          <w:szCs w:val="22"/>
        </w:rPr>
      </w:pPr>
      <w:r w:rsidRPr="00245EE3">
        <w:rPr>
          <w:rFonts w:ascii="Arial" w:hAnsi="Arial" w:cs="Arial"/>
          <w:sz w:val="22"/>
          <w:szCs w:val="22"/>
        </w:rPr>
        <w:t>XX</w:t>
      </w:r>
    </w:p>
    <w:p w14:paraId="037AD6D3" w14:textId="77777777" w:rsidR="00007AA3" w:rsidRPr="00245EE3" w:rsidRDefault="00007AA3" w:rsidP="00007AA3">
      <w:pPr>
        <w:spacing w:line="276" w:lineRule="auto"/>
        <w:rPr>
          <w:rFonts w:ascii="Arial" w:hAnsi="Arial" w:cs="Arial"/>
          <w:sz w:val="22"/>
          <w:szCs w:val="22"/>
        </w:rPr>
      </w:pPr>
    </w:p>
    <w:p w14:paraId="1A90075D" w14:textId="77777777" w:rsidR="00245EE3" w:rsidRPr="00245EE3" w:rsidRDefault="00245EE3" w:rsidP="00007AA3">
      <w:pPr>
        <w:pStyle w:val="Default"/>
        <w:rPr>
          <w:sz w:val="22"/>
          <w:szCs w:val="22"/>
        </w:rPr>
      </w:pPr>
    </w:p>
    <w:p w14:paraId="227742CB" w14:textId="77777777" w:rsidR="00245EE3" w:rsidRPr="004627A3" w:rsidRDefault="00245EE3" w:rsidP="00007AA3">
      <w:pPr>
        <w:pStyle w:val="Default"/>
        <w:rPr>
          <w:b/>
          <w:sz w:val="22"/>
          <w:szCs w:val="22"/>
        </w:rPr>
      </w:pPr>
      <w:r w:rsidRPr="004627A3">
        <w:rPr>
          <w:b/>
          <w:sz w:val="22"/>
          <w:szCs w:val="22"/>
        </w:rPr>
        <w:t>Core Functions</w:t>
      </w:r>
      <w:r w:rsidRPr="004627A3">
        <w:rPr>
          <w:b/>
          <w:sz w:val="22"/>
          <w:szCs w:val="22"/>
        </w:rPr>
        <w:br/>
      </w:r>
    </w:p>
    <w:p w14:paraId="544A2E93" w14:textId="77777777" w:rsidR="00007AA3" w:rsidRPr="00245EE3" w:rsidRDefault="00007AA3" w:rsidP="00007AA3">
      <w:pPr>
        <w:pStyle w:val="Default"/>
        <w:rPr>
          <w:sz w:val="22"/>
          <w:szCs w:val="22"/>
        </w:rPr>
      </w:pPr>
      <w:r w:rsidRPr="00245EE3">
        <w:rPr>
          <w:i/>
          <w:iCs/>
          <w:sz w:val="22"/>
          <w:szCs w:val="22"/>
        </w:rPr>
        <w:t xml:space="preserve">Does the post holder </w:t>
      </w:r>
      <w:proofErr w:type="gramStart"/>
      <w:r w:rsidRPr="00245EE3">
        <w:rPr>
          <w:i/>
          <w:iCs/>
          <w:sz w:val="22"/>
          <w:szCs w:val="22"/>
        </w:rPr>
        <w:t>come into contact with</w:t>
      </w:r>
      <w:proofErr w:type="gramEnd"/>
      <w:r w:rsidRPr="00245EE3">
        <w:rPr>
          <w:i/>
          <w:iCs/>
          <w:sz w:val="22"/>
          <w:szCs w:val="22"/>
        </w:rPr>
        <w:t xml:space="preserve"> patients face to face, over phone? </w:t>
      </w:r>
    </w:p>
    <w:p w14:paraId="3CE9AC86" w14:textId="77777777" w:rsidR="00245EE3" w:rsidRPr="00245EE3" w:rsidRDefault="00007AA3" w:rsidP="00C6636E">
      <w:pPr>
        <w:spacing w:line="276" w:lineRule="auto"/>
        <w:jc w:val="both"/>
        <w:rPr>
          <w:rFonts w:ascii="Arial" w:hAnsi="Arial" w:cs="Arial"/>
          <w:i/>
          <w:iCs/>
          <w:sz w:val="22"/>
          <w:szCs w:val="22"/>
        </w:rPr>
      </w:pPr>
      <w:r w:rsidRPr="00245EE3">
        <w:rPr>
          <w:rFonts w:ascii="Arial" w:hAnsi="Arial" w:cs="Arial"/>
          <w:i/>
          <w:iCs/>
          <w:sz w:val="22"/>
          <w:szCs w:val="22"/>
        </w:rPr>
        <w:t>What are the main functions of this role?</w:t>
      </w:r>
    </w:p>
    <w:p w14:paraId="6B8C5277" w14:textId="77777777" w:rsidR="00007AA3" w:rsidRDefault="00007AA3" w:rsidP="00C6636E">
      <w:pPr>
        <w:spacing w:line="276" w:lineRule="auto"/>
        <w:jc w:val="both"/>
        <w:rPr>
          <w:rFonts w:ascii="Arial" w:hAnsi="Arial" w:cs="Arial"/>
          <w:sz w:val="22"/>
          <w:szCs w:val="22"/>
        </w:rPr>
      </w:pPr>
    </w:p>
    <w:p w14:paraId="01448B82" w14:textId="77777777" w:rsidR="00245EE3" w:rsidRDefault="00B42BDA" w:rsidP="00B42BDA">
      <w:pPr>
        <w:spacing w:line="276" w:lineRule="auto"/>
        <w:jc w:val="both"/>
        <w:rPr>
          <w:rFonts w:ascii="Arial" w:hAnsi="Arial" w:cs="Arial"/>
          <w:b/>
          <w:sz w:val="22"/>
          <w:szCs w:val="22"/>
        </w:rPr>
      </w:pPr>
      <w:r>
        <w:rPr>
          <w:rFonts w:ascii="Arial" w:hAnsi="Arial" w:cs="Arial"/>
          <w:b/>
          <w:sz w:val="22"/>
          <w:szCs w:val="22"/>
        </w:rPr>
        <w:t>Communication and Relationships Skills</w:t>
      </w:r>
    </w:p>
    <w:p w14:paraId="3DA89979" w14:textId="77777777" w:rsidR="00B42BDA" w:rsidRPr="004627A3" w:rsidRDefault="00B42BDA" w:rsidP="00B42BDA">
      <w:pPr>
        <w:spacing w:line="276" w:lineRule="auto"/>
        <w:jc w:val="both"/>
        <w:rPr>
          <w:rFonts w:ascii="Arial" w:hAnsi="Arial" w:cs="Arial"/>
          <w:b/>
          <w:iCs/>
          <w:sz w:val="22"/>
          <w:szCs w:val="22"/>
        </w:rPr>
      </w:pPr>
    </w:p>
    <w:p w14:paraId="081486FC" w14:textId="77777777" w:rsidR="00A712C5" w:rsidRPr="00245EE3" w:rsidRDefault="00007AA3" w:rsidP="00C6636E">
      <w:pPr>
        <w:spacing w:line="276" w:lineRule="auto"/>
        <w:rPr>
          <w:rFonts w:ascii="Arial" w:hAnsi="Arial" w:cs="Arial"/>
          <w:i/>
          <w:iCs/>
          <w:sz w:val="22"/>
          <w:szCs w:val="22"/>
        </w:rPr>
      </w:pPr>
      <w:r w:rsidRPr="00245EE3">
        <w:rPr>
          <w:rFonts w:ascii="Arial" w:hAnsi="Arial" w:cs="Arial"/>
          <w:i/>
          <w:iCs/>
          <w:sz w:val="22"/>
          <w:szCs w:val="22"/>
        </w:rPr>
        <w:t>Include here any communication the post holder has, with who and at what level? What autonomy does the post holder have to act within the role? Does the role involve the use of any systems; do they produce reports, how often? Do they manage or develop information systems?</w:t>
      </w:r>
    </w:p>
    <w:p w14:paraId="168B3031" w14:textId="77777777" w:rsidR="00245EE3" w:rsidRDefault="00245EE3" w:rsidP="00C6636E">
      <w:pPr>
        <w:spacing w:line="276" w:lineRule="auto"/>
        <w:rPr>
          <w:rFonts w:ascii="Arial" w:hAnsi="Arial" w:cs="Arial"/>
          <w:i/>
          <w:iCs/>
          <w:sz w:val="22"/>
          <w:szCs w:val="22"/>
        </w:rPr>
      </w:pPr>
    </w:p>
    <w:p w14:paraId="74C47594" w14:textId="77777777" w:rsidR="00B42BDA" w:rsidRDefault="00B42BDA" w:rsidP="00C6636E">
      <w:pPr>
        <w:spacing w:line="276" w:lineRule="auto"/>
        <w:rPr>
          <w:rFonts w:ascii="Arial" w:hAnsi="Arial" w:cs="Arial"/>
          <w:b/>
          <w:iCs/>
          <w:sz w:val="22"/>
          <w:szCs w:val="22"/>
        </w:rPr>
      </w:pPr>
      <w:r>
        <w:rPr>
          <w:rFonts w:ascii="Arial" w:hAnsi="Arial" w:cs="Arial"/>
          <w:b/>
          <w:iCs/>
          <w:sz w:val="22"/>
          <w:szCs w:val="22"/>
        </w:rPr>
        <w:t>Analytical and Judgemental Skills</w:t>
      </w:r>
    </w:p>
    <w:p w14:paraId="2FDFAE4B" w14:textId="77777777" w:rsidR="00B42BDA" w:rsidRPr="00D52079" w:rsidRDefault="00B42BDA" w:rsidP="00C6636E">
      <w:pPr>
        <w:spacing w:line="276" w:lineRule="auto"/>
        <w:rPr>
          <w:rFonts w:ascii="Arial" w:hAnsi="Arial" w:cs="Arial"/>
          <w:b/>
          <w:i/>
          <w:iCs/>
          <w:sz w:val="20"/>
          <w:szCs w:val="20"/>
        </w:rPr>
      </w:pPr>
      <w:r w:rsidRPr="00D52079">
        <w:rPr>
          <w:rFonts w:ascii="Arial" w:hAnsi="Arial" w:cs="Arial"/>
          <w:i/>
          <w:sz w:val="20"/>
          <w:szCs w:val="20"/>
        </w:rPr>
        <w:t xml:space="preserve">This factor measures the analytical and judgemental skills required to </w:t>
      </w:r>
      <w:proofErr w:type="spellStart"/>
      <w:r w:rsidRPr="00D52079">
        <w:rPr>
          <w:rFonts w:ascii="Arial" w:hAnsi="Arial" w:cs="Arial"/>
          <w:i/>
          <w:sz w:val="20"/>
          <w:szCs w:val="20"/>
        </w:rPr>
        <w:t>ful</w:t>
      </w:r>
      <w:proofErr w:type="spellEnd"/>
      <w:r w:rsidRPr="00D52079">
        <w:rPr>
          <w:rFonts w:ascii="Arial" w:hAnsi="Arial" w:cs="Arial"/>
          <w:i/>
          <w:sz w:val="20"/>
          <w:szCs w:val="20"/>
        </w:rPr>
        <w:t xml:space="preserve"> l the job responsibilities satisfactorily. It takes account of requirements for analytical skills to diagnose a problem or illness and understand complex situations or information; and judgemental skills to formulate solutions and recommend/decide on the best course of action/treatment.</w:t>
      </w:r>
    </w:p>
    <w:p w14:paraId="332E5315" w14:textId="77777777" w:rsidR="00007AA3" w:rsidRPr="00245EE3" w:rsidRDefault="00007AA3" w:rsidP="00C6636E">
      <w:pPr>
        <w:spacing w:line="276" w:lineRule="auto"/>
        <w:rPr>
          <w:rFonts w:ascii="Arial" w:hAnsi="Arial" w:cs="Arial"/>
          <w:sz w:val="22"/>
          <w:szCs w:val="22"/>
        </w:rPr>
      </w:pPr>
    </w:p>
    <w:p w14:paraId="13360C52" w14:textId="77777777" w:rsidR="00245EE3" w:rsidRPr="004627A3" w:rsidRDefault="00245EE3" w:rsidP="00C6636E">
      <w:pPr>
        <w:spacing w:line="276" w:lineRule="auto"/>
        <w:rPr>
          <w:rFonts w:ascii="Arial" w:hAnsi="Arial" w:cs="Arial"/>
          <w:b/>
          <w:iCs/>
          <w:sz w:val="22"/>
          <w:szCs w:val="22"/>
        </w:rPr>
      </w:pPr>
      <w:r w:rsidRPr="004627A3">
        <w:rPr>
          <w:rFonts w:ascii="Arial" w:hAnsi="Arial" w:cs="Arial"/>
          <w:b/>
          <w:iCs/>
          <w:sz w:val="22"/>
          <w:szCs w:val="22"/>
        </w:rPr>
        <w:t>Planning and Organisational Responsibilities</w:t>
      </w:r>
    </w:p>
    <w:p w14:paraId="1B836867" w14:textId="77777777" w:rsidR="00A712C5" w:rsidRPr="00245EE3" w:rsidRDefault="00007AA3" w:rsidP="00C6636E">
      <w:pPr>
        <w:spacing w:line="276" w:lineRule="auto"/>
        <w:rPr>
          <w:rFonts w:ascii="Arial" w:hAnsi="Arial" w:cs="Arial"/>
          <w:i/>
          <w:iCs/>
          <w:sz w:val="22"/>
          <w:szCs w:val="22"/>
        </w:rPr>
      </w:pPr>
      <w:r w:rsidRPr="00245EE3">
        <w:rPr>
          <w:rFonts w:ascii="Arial" w:hAnsi="Arial" w:cs="Arial"/>
          <w:i/>
          <w:iCs/>
          <w:sz w:val="22"/>
          <w:szCs w:val="22"/>
        </w:rPr>
        <w:t xml:space="preserve">Include here the planning of departments, rotas, </w:t>
      </w:r>
      <w:proofErr w:type="gramStart"/>
      <w:r w:rsidRPr="00245EE3">
        <w:rPr>
          <w:rFonts w:ascii="Arial" w:hAnsi="Arial" w:cs="Arial"/>
          <w:i/>
          <w:iCs/>
          <w:sz w:val="22"/>
          <w:szCs w:val="22"/>
        </w:rPr>
        <w:t>meetings</w:t>
      </w:r>
      <w:proofErr w:type="gramEnd"/>
      <w:r w:rsidRPr="00245EE3">
        <w:rPr>
          <w:rFonts w:ascii="Arial" w:hAnsi="Arial" w:cs="Arial"/>
          <w:i/>
          <w:iCs/>
          <w:sz w:val="22"/>
          <w:szCs w:val="22"/>
        </w:rPr>
        <w:t xml:space="preserve"> or strategic planning. Does the post holder formulate and adjust plans of meetings or </w:t>
      </w:r>
      <w:r w:rsidRPr="00245EE3">
        <w:rPr>
          <w:rFonts w:ascii="Arial" w:hAnsi="Arial" w:cs="Arial"/>
          <w:i/>
          <w:iCs/>
          <w:sz w:val="22"/>
          <w:szCs w:val="22"/>
        </w:rPr>
        <w:lastRenderedPageBreak/>
        <w:t xml:space="preserve">projects? Are any of the activities of a complex nature? Do they contribute, /lead/formulate strategic plans which impact across the </w:t>
      </w:r>
      <w:proofErr w:type="gramStart"/>
      <w:r w:rsidRPr="00245EE3">
        <w:rPr>
          <w:rFonts w:ascii="Arial" w:hAnsi="Arial" w:cs="Arial"/>
          <w:i/>
          <w:iCs/>
          <w:sz w:val="22"/>
          <w:szCs w:val="22"/>
        </w:rPr>
        <w:t>organisation</w:t>
      </w:r>
      <w:proofErr w:type="gramEnd"/>
    </w:p>
    <w:p w14:paraId="1B48FD41" w14:textId="77777777" w:rsidR="00007AA3" w:rsidRPr="00245EE3" w:rsidRDefault="00007AA3" w:rsidP="00C6636E">
      <w:pPr>
        <w:spacing w:line="276" w:lineRule="auto"/>
        <w:rPr>
          <w:rFonts w:ascii="Arial" w:hAnsi="Arial" w:cs="Arial"/>
          <w:sz w:val="22"/>
          <w:szCs w:val="22"/>
        </w:rPr>
      </w:pPr>
    </w:p>
    <w:p w14:paraId="5A28652D" w14:textId="77777777" w:rsidR="00245EE3" w:rsidRDefault="00D52079" w:rsidP="00C6636E">
      <w:pPr>
        <w:spacing w:line="276" w:lineRule="auto"/>
        <w:rPr>
          <w:rFonts w:ascii="Arial" w:hAnsi="Arial" w:cs="Arial"/>
          <w:b/>
          <w:sz w:val="22"/>
          <w:szCs w:val="22"/>
        </w:rPr>
      </w:pPr>
      <w:r>
        <w:rPr>
          <w:rFonts w:ascii="Arial" w:hAnsi="Arial" w:cs="Arial"/>
          <w:b/>
          <w:sz w:val="22"/>
          <w:szCs w:val="22"/>
        </w:rPr>
        <w:t>Physical Skills</w:t>
      </w:r>
    </w:p>
    <w:p w14:paraId="5ABE62E3" w14:textId="77777777" w:rsidR="00D52079" w:rsidRPr="00D52079" w:rsidRDefault="00D52079" w:rsidP="00C6636E">
      <w:pPr>
        <w:spacing w:line="276" w:lineRule="auto"/>
        <w:rPr>
          <w:rFonts w:ascii="Arial" w:hAnsi="Arial" w:cs="Arial"/>
          <w:i/>
          <w:sz w:val="22"/>
          <w:szCs w:val="22"/>
        </w:rPr>
      </w:pPr>
      <w:r w:rsidRPr="00D52079">
        <w:rPr>
          <w:rFonts w:ascii="Arial" w:hAnsi="Arial" w:cs="Arial"/>
          <w:i/>
          <w:sz w:val="22"/>
          <w:szCs w:val="22"/>
        </w:rPr>
        <w:t xml:space="preserve">This factor measures the physical skills required to </w:t>
      </w:r>
      <w:proofErr w:type="spellStart"/>
      <w:r w:rsidRPr="00D52079">
        <w:rPr>
          <w:rFonts w:ascii="Arial" w:hAnsi="Arial" w:cs="Arial"/>
          <w:i/>
          <w:sz w:val="22"/>
          <w:szCs w:val="22"/>
        </w:rPr>
        <w:t>ful</w:t>
      </w:r>
      <w:proofErr w:type="spellEnd"/>
      <w:r w:rsidRPr="00D52079">
        <w:rPr>
          <w:rFonts w:ascii="Arial" w:hAnsi="Arial" w:cs="Arial"/>
          <w:i/>
          <w:sz w:val="22"/>
          <w:szCs w:val="22"/>
        </w:rPr>
        <w:t xml:space="preserve"> l the job duties. It </w:t>
      </w:r>
      <w:proofErr w:type="gramStart"/>
      <w:r w:rsidRPr="00D52079">
        <w:rPr>
          <w:rFonts w:ascii="Arial" w:hAnsi="Arial" w:cs="Arial"/>
          <w:i/>
          <w:sz w:val="22"/>
          <w:szCs w:val="22"/>
        </w:rPr>
        <w:t>takes into account</w:t>
      </w:r>
      <w:proofErr w:type="gramEnd"/>
      <w:r w:rsidRPr="00D52079">
        <w:rPr>
          <w:rFonts w:ascii="Arial" w:hAnsi="Arial" w:cs="Arial"/>
          <w:i/>
          <w:sz w:val="22"/>
          <w:szCs w:val="22"/>
        </w:rPr>
        <w:t xml:space="preserve"> hand-eye co-ordination, sensory skills (sight, hearing, touch, taste, smell), dexterity, manipulation, requirements for speed and accuracy, keyboard and driving skills.</w:t>
      </w:r>
    </w:p>
    <w:p w14:paraId="54E47BC0" w14:textId="77777777" w:rsidR="00D52079" w:rsidRDefault="00D52079" w:rsidP="00C6636E">
      <w:pPr>
        <w:spacing w:line="276" w:lineRule="auto"/>
        <w:rPr>
          <w:rFonts w:ascii="Arial" w:hAnsi="Arial" w:cs="Arial"/>
          <w:sz w:val="22"/>
          <w:szCs w:val="22"/>
        </w:rPr>
      </w:pPr>
    </w:p>
    <w:p w14:paraId="5C6C540F" w14:textId="77777777" w:rsidR="00B3648C" w:rsidRDefault="00D52079" w:rsidP="00C6636E">
      <w:pPr>
        <w:spacing w:line="276" w:lineRule="auto"/>
        <w:rPr>
          <w:rFonts w:ascii="Arial" w:hAnsi="Arial" w:cs="Arial"/>
          <w:b/>
          <w:sz w:val="22"/>
          <w:szCs w:val="22"/>
        </w:rPr>
      </w:pPr>
      <w:r>
        <w:rPr>
          <w:rFonts w:ascii="Arial" w:hAnsi="Arial" w:cs="Arial"/>
          <w:b/>
          <w:sz w:val="22"/>
          <w:szCs w:val="22"/>
        </w:rPr>
        <w:t>Responsibilities for Patient Care</w:t>
      </w:r>
    </w:p>
    <w:p w14:paraId="42E19F16" w14:textId="77777777" w:rsidR="00D52079" w:rsidRPr="00D52079" w:rsidRDefault="00D52079" w:rsidP="00C6636E">
      <w:pPr>
        <w:spacing w:line="276" w:lineRule="auto"/>
        <w:rPr>
          <w:rFonts w:ascii="Arial" w:hAnsi="Arial" w:cs="Arial"/>
          <w:i/>
          <w:sz w:val="20"/>
          <w:szCs w:val="22"/>
        </w:rPr>
      </w:pPr>
      <w:r w:rsidRPr="00D52079">
        <w:rPr>
          <w:rFonts w:ascii="Arial" w:hAnsi="Arial" w:cs="Arial"/>
          <w:i/>
          <w:sz w:val="22"/>
        </w:rPr>
        <w:t xml:space="preserve">This factor measures responsibilities for patient/client care, </w:t>
      </w:r>
      <w:proofErr w:type="gramStart"/>
      <w:r w:rsidRPr="00D52079">
        <w:rPr>
          <w:rFonts w:ascii="Arial" w:hAnsi="Arial" w:cs="Arial"/>
          <w:i/>
          <w:sz w:val="22"/>
        </w:rPr>
        <w:t>treatment</w:t>
      </w:r>
      <w:proofErr w:type="gramEnd"/>
      <w:r w:rsidRPr="00D52079">
        <w:rPr>
          <w:rFonts w:ascii="Arial" w:hAnsi="Arial" w:cs="Arial"/>
          <w:i/>
          <w:sz w:val="22"/>
        </w:rPr>
        <w:t xml:space="preserve"> and therapy. It takes account of the nature of the responsibility and the level of the jobholder’s involvement in the provision of care or treatment to patients/clients, including the degree to which the responsibility is shared with others. It also takes account of the responsibility to maintain records of care/treatment/advice/tests.</w:t>
      </w:r>
    </w:p>
    <w:p w14:paraId="64A0EE73" w14:textId="77777777" w:rsidR="00D52079" w:rsidRDefault="00D52079" w:rsidP="00C6636E">
      <w:pPr>
        <w:spacing w:line="276" w:lineRule="auto"/>
        <w:rPr>
          <w:rFonts w:ascii="Arial" w:hAnsi="Arial" w:cs="Arial"/>
          <w:sz w:val="22"/>
          <w:szCs w:val="22"/>
        </w:rPr>
      </w:pPr>
    </w:p>
    <w:p w14:paraId="0CE89B5B" w14:textId="77777777" w:rsidR="00D52079" w:rsidRDefault="00D52079" w:rsidP="00C6636E">
      <w:pPr>
        <w:spacing w:line="276" w:lineRule="auto"/>
        <w:rPr>
          <w:rFonts w:ascii="Arial" w:hAnsi="Arial" w:cs="Arial"/>
          <w:b/>
          <w:sz w:val="22"/>
          <w:szCs w:val="22"/>
        </w:rPr>
      </w:pPr>
      <w:r>
        <w:rPr>
          <w:rFonts w:ascii="Arial" w:hAnsi="Arial" w:cs="Arial"/>
          <w:b/>
          <w:sz w:val="22"/>
          <w:szCs w:val="22"/>
        </w:rPr>
        <w:t>Responsibilities for Policy and Service Development Implementation</w:t>
      </w:r>
    </w:p>
    <w:p w14:paraId="529CA2E9" w14:textId="77777777" w:rsidR="00D52079" w:rsidRPr="00D52079" w:rsidRDefault="00D52079" w:rsidP="00C6636E">
      <w:pPr>
        <w:spacing w:line="276" w:lineRule="auto"/>
        <w:rPr>
          <w:rFonts w:ascii="Arial" w:hAnsi="Arial" w:cs="Arial"/>
          <w:b/>
          <w:i/>
          <w:sz w:val="20"/>
          <w:szCs w:val="22"/>
        </w:rPr>
      </w:pPr>
      <w:r w:rsidRPr="00D52079">
        <w:rPr>
          <w:rFonts w:ascii="Arial" w:hAnsi="Arial" w:cs="Arial"/>
          <w:i/>
          <w:sz w:val="22"/>
        </w:rPr>
        <w:t>This factor measures the responsibilities of the job for development and implementation of policy and/or services. It takes account of the nature of the responsibility and the extent and level of the jobholder’s contribution to the relevant decision-making process, for instance, making recommendations to decision makers. It also takes account of whether the relevant policies or services relate to a function, department, division, directorate, the whole trust or employing organisation, or wider than this; and the degree to which the responsibility is shared with others</w:t>
      </w:r>
    </w:p>
    <w:p w14:paraId="5E22AEF7" w14:textId="77777777" w:rsidR="00D52079" w:rsidRDefault="00D52079" w:rsidP="00C6636E">
      <w:pPr>
        <w:spacing w:line="276" w:lineRule="auto"/>
        <w:rPr>
          <w:rFonts w:ascii="Arial" w:hAnsi="Arial" w:cs="Arial"/>
          <w:sz w:val="22"/>
          <w:szCs w:val="22"/>
        </w:rPr>
      </w:pPr>
    </w:p>
    <w:p w14:paraId="739F3044" w14:textId="77777777" w:rsidR="00D52079" w:rsidRDefault="00D52079" w:rsidP="00C6636E">
      <w:pPr>
        <w:spacing w:line="276" w:lineRule="auto"/>
        <w:rPr>
          <w:rFonts w:ascii="Arial" w:hAnsi="Arial" w:cs="Arial"/>
          <w:b/>
          <w:sz w:val="22"/>
          <w:szCs w:val="22"/>
        </w:rPr>
      </w:pPr>
      <w:r>
        <w:rPr>
          <w:rFonts w:ascii="Arial" w:hAnsi="Arial" w:cs="Arial"/>
          <w:b/>
          <w:sz w:val="22"/>
          <w:szCs w:val="22"/>
        </w:rPr>
        <w:t>Responsibilities for Financial and Physical Resources</w:t>
      </w:r>
    </w:p>
    <w:p w14:paraId="3D0B882E" w14:textId="77777777" w:rsidR="00D52079" w:rsidRDefault="00D52079" w:rsidP="00C6636E">
      <w:pPr>
        <w:spacing w:line="276" w:lineRule="auto"/>
        <w:rPr>
          <w:rFonts w:ascii="Arial" w:hAnsi="Arial" w:cs="Arial"/>
          <w:i/>
          <w:sz w:val="22"/>
        </w:rPr>
      </w:pPr>
      <w:r w:rsidRPr="00D52079">
        <w:rPr>
          <w:rFonts w:ascii="Arial" w:hAnsi="Arial" w:cs="Arial"/>
          <w:i/>
          <w:sz w:val="22"/>
        </w:rPr>
        <w:t xml:space="preserve">This factor measures the responsibilities of the job for </w:t>
      </w:r>
      <w:proofErr w:type="spellStart"/>
      <w:r w:rsidRPr="00D52079">
        <w:rPr>
          <w:rFonts w:ascii="Arial" w:hAnsi="Arial" w:cs="Arial"/>
          <w:i/>
          <w:sz w:val="22"/>
        </w:rPr>
        <w:t>nancial</w:t>
      </w:r>
      <w:proofErr w:type="spellEnd"/>
      <w:r w:rsidRPr="00D52079">
        <w:rPr>
          <w:rFonts w:ascii="Arial" w:hAnsi="Arial" w:cs="Arial"/>
          <w:i/>
          <w:sz w:val="22"/>
        </w:rPr>
        <w:t xml:space="preserve"> resources (including cash, vouchers, cheques, debits and credits, invoice payment, budgets, revenues, income generation); and physical assets (including clinical, o </w:t>
      </w:r>
      <w:proofErr w:type="spellStart"/>
      <w:r w:rsidRPr="00D52079">
        <w:rPr>
          <w:rFonts w:ascii="Arial" w:hAnsi="Arial" w:cs="Arial"/>
          <w:i/>
          <w:sz w:val="22"/>
        </w:rPr>
        <w:t>ce</w:t>
      </w:r>
      <w:proofErr w:type="spellEnd"/>
      <w:r w:rsidRPr="00D52079">
        <w:rPr>
          <w:rFonts w:ascii="Arial" w:hAnsi="Arial" w:cs="Arial"/>
          <w:i/>
          <w:sz w:val="22"/>
        </w:rPr>
        <w:t xml:space="preserve"> and other equipment; tools and instruments; vehicles, </w:t>
      </w:r>
      <w:proofErr w:type="gramStart"/>
      <w:r w:rsidRPr="00D52079">
        <w:rPr>
          <w:rFonts w:ascii="Arial" w:hAnsi="Arial" w:cs="Arial"/>
          <w:i/>
          <w:sz w:val="22"/>
        </w:rPr>
        <w:t>plant</w:t>
      </w:r>
      <w:proofErr w:type="gramEnd"/>
      <w:r w:rsidRPr="00D52079">
        <w:rPr>
          <w:rFonts w:ascii="Arial" w:hAnsi="Arial" w:cs="Arial"/>
          <w:i/>
          <w:sz w:val="22"/>
        </w:rPr>
        <w:t xml:space="preserve"> and machinery; premises, </w:t>
      </w:r>
      <w:r>
        <w:rPr>
          <w:rFonts w:ascii="Arial" w:hAnsi="Arial" w:cs="Arial"/>
          <w:i/>
          <w:sz w:val="22"/>
        </w:rPr>
        <w:t>fi</w:t>
      </w:r>
      <w:r w:rsidRPr="00D52079">
        <w:rPr>
          <w:rFonts w:ascii="Arial" w:hAnsi="Arial" w:cs="Arial"/>
          <w:i/>
          <w:sz w:val="22"/>
        </w:rPr>
        <w:t xml:space="preserve">ttings and </w:t>
      </w:r>
      <w:r>
        <w:rPr>
          <w:rFonts w:ascii="Arial" w:hAnsi="Arial" w:cs="Arial"/>
          <w:i/>
          <w:sz w:val="22"/>
        </w:rPr>
        <w:t>fi</w:t>
      </w:r>
      <w:r w:rsidRPr="00D52079">
        <w:rPr>
          <w:rFonts w:ascii="Arial" w:hAnsi="Arial" w:cs="Arial"/>
          <w:i/>
          <w:sz w:val="22"/>
        </w:rPr>
        <w:t xml:space="preserve">xtures; personal possessions of patients/clients or others; goods, produce, stocks and supplies). </w:t>
      </w:r>
    </w:p>
    <w:p w14:paraId="7E7420B4" w14:textId="77777777" w:rsidR="00D52079" w:rsidRDefault="00D52079" w:rsidP="00C6636E">
      <w:pPr>
        <w:spacing w:line="276" w:lineRule="auto"/>
        <w:rPr>
          <w:rFonts w:ascii="Arial" w:hAnsi="Arial" w:cs="Arial"/>
          <w:i/>
          <w:sz w:val="22"/>
        </w:rPr>
      </w:pPr>
    </w:p>
    <w:p w14:paraId="48178AFB" w14:textId="77777777" w:rsidR="00D52079" w:rsidRDefault="00D52079" w:rsidP="00C6636E">
      <w:pPr>
        <w:spacing w:line="276" w:lineRule="auto"/>
        <w:rPr>
          <w:rFonts w:ascii="Arial" w:hAnsi="Arial" w:cs="Arial"/>
          <w:i/>
          <w:sz w:val="22"/>
        </w:rPr>
      </w:pPr>
      <w:r w:rsidRPr="00D52079">
        <w:rPr>
          <w:rFonts w:ascii="Arial" w:hAnsi="Arial" w:cs="Arial"/>
          <w:i/>
          <w:sz w:val="22"/>
        </w:rPr>
        <w:t>It takes account of the nature of the responsibility (</w:t>
      </w:r>
      <w:proofErr w:type="gramStart"/>
      <w:r w:rsidRPr="00D52079">
        <w:rPr>
          <w:rFonts w:ascii="Arial" w:hAnsi="Arial" w:cs="Arial"/>
          <w:i/>
          <w:sz w:val="22"/>
        </w:rPr>
        <w:t>e.g.</w:t>
      </w:r>
      <w:proofErr w:type="gramEnd"/>
      <w:r w:rsidRPr="00D52079">
        <w:rPr>
          <w:rFonts w:ascii="Arial" w:hAnsi="Arial" w:cs="Arial"/>
          <w:i/>
          <w:sz w:val="22"/>
        </w:rPr>
        <w:t xml:space="preserve"> careful use, security, maintenance, budgetary and ordering responsibilities); the frequency with which it is exercised; the value of the resources; and the degree to which the responsibility is shared with others.</w:t>
      </w:r>
    </w:p>
    <w:p w14:paraId="4A3BA71C" w14:textId="77777777" w:rsidR="00D52079" w:rsidRPr="00D52079" w:rsidRDefault="00D52079" w:rsidP="00C6636E">
      <w:pPr>
        <w:spacing w:line="276" w:lineRule="auto"/>
        <w:rPr>
          <w:rFonts w:ascii="Arial" w:hAnsi="Arial" w:cs="Arial"/>
          <w:b/>
          <w:i/>
          <w:sz w:val="20"/>
          <w:szCs w:val="22"/>
        </w:rPr>
      </w:pPr>
      <w:r w:rsidRPr="00245EE3">
        <w:rPr>
          <w:rFonts w:ascii="Arial" w:hAnsi="Arial" w:cs="Arial"/>
          <w:i/>
          <w:iCs/>
          <w:sz w:val="22"/>
          <w:szCs w:val="22"/>
        </w:rPr>
        <w:t xml:space="preserve">Include here any budget responsibility </w:t>
      </w:r>
      <w:proofErr w:type="gramStart"/>
      <w:r w:rsidRPr="00245EE3">
        <w:rPr>
          <w:rFonts w:ascii="Arial" w:hAnsi="Arial" w:cs="Arial"/>
          <w:i/>
          <w:iCs/>
          <w:sz w:val="22"/>
          <w:szCs w:val="22"/>
        </w:rPr>
        <w:t>e.g.</w:t>
      </w:r>
      <w:proofErr w:type="gramEnd"/>
      <w:r w:rsidRPr="00245EE3">
        <w:rPr>
          <w:rFonts w:ascii="Arial" w:hAnsi="Arial" w:cs="Arial"/>
          <w:i/>
          <w:iCs/>
          <w:sz w:val="22"/>
          <w:szCs w:val="22"/>
        </w:rPr>
        <w:t xml:space="preserve"> delegated budget, signing timesheets etc. </w:t>
      </w:r>
    </w:p>
    <w:p w14:paraId="6D86B489" w14:textId="77777777" w:rsidR="00D52079" w:rsidRDefault="00D52079" w:rsidP="00C6636E">
      <w:pPr>
        <w:spacing w:line="276" w:lineRule="auto"/>
        <w:rPr>
          <w:rFonts w:ascii="Arial" w:hAnsi="Arial" w:cs="Arial"/>
          <w:sz w:val="22"/>
          <w:szCs w:val="22"/>
        </w:rPr>
      </w:pPr>
    </w:p>
    <w:p w14:paraId="63C8E407" w14:textId="77777777" w:rsidR="00D52079" w:rsidRDefault="00D52079" w:rsidP="00C6636E">
      <w:pPr>
        <w:spacing w:line="276" w:lineRule="auto"/>
        <w:rPr>
          <w:rFonts w:ascii="Arial" w:hAnsi="Arial" w:cs="Arial"/>
          <w:b/>
          <w:sz w:val="22"/>
          <w:szCs w:val="22"/>
        </w:rPr>
      </w:pPr>
      <w:r>
        <w:rPr>
          <w:rFonts w:ascii="Arial" w:hAnsi="Arial" w:cs="Arial"/>
          <w:b/>
          <w:sz w:val="22"/>
          <w:szCs w:val="22"/>
        </w:rPr>
        <w:t>Responsibilities for Human Resources</w:t>
      </w:r>
    </w:p>
    <w:p w14:paraId="2CE0CEEA" w14:textId="77777777" w:rsidR="00D52079" w:rsidRPr="00245EE3" w:rsidRDefault="00D52079" w:rsidP="00D52079">
      <w:pPr>
        <w:spacing w:line="276" w:lineRule="auto"/>
        <w:rPr>
          <w:rFonts w:ascii="Arial" w:hAnsi="Arial" w:cs="Arial"/>
          <w:i/>
          <w:iCs/>
          <w:sz w:val="22"/>
          <w:szCs w:val="22"/>
        </w:rPr>
      </w:pPr>
      <w:r w:rsidRPr="00245EE3">
        <w:rPr>
          <w:rFonts w:ascii="Arial" w:hAnsi="Arial" w:cs="Arial"/>
          <w:i/>
          <w:iCs/>
          <w:sz w:val="22"/>
          <w:szCs w:val="22"/>
        </w:rPr>
        <w:t xml:space="preserve">any staff management should </w:t>
      </w:r>
      <w:proofErr w:type="gramStart"/>
      <w:r w:rsidRPr="00245EE3">
        <w:rPr>
          <w:rFonts w:ascii="Arial" w:hAnsi="Arial" w:cs="Arial"/>
          <w:i/>
          <w:iCs/>
          <w:sz w:val="22"/>
          <w:szCs w:val="22"/>
        </w:rPr>
        <w:t>be</w:t>
      </w:r>
      <w:proofErr w:type="gramEnd"/>
      <w:r w:rsidRPr="00245EE3">
        <w:rPr>
          <w:rFonts w:ascii="Arial" w:hAnsi="Arial" w:cs="Arial"/>
          <w:i/>
          <w:iCs/>
          <w:sz w:val="22"/>
          <w:szCs w:val="22"/>
        </w:rPr>
        <w:t xml:space="preserve"> included her or supervision of staff and the HR duties of this.</w:t>
      </w:r>
    </w:p>
    <w:p w14:paraId="476EAFD7" w14:textId="77777777" w:rsidR="00D52079" w:rsidRPr="00D52079" w:rsidRDefault="00D52079" w:rsidP="00C6636E">
      <w:pPr>
        <w:spacing w:line="276" w:lineRule="auto"/>
        <w:rPr>
          <w:rFonts w:ascii="Arial" w:hAnsi="Arial" w:cs="Arial"/>
          <w:b/>
          <w:i/>
          <w:sz w:val="20"/>
          <w:szCs w:val="22"/>
        </w:rPr>
      </w:pPr>
      <w:r w:rsidRPr="00D52079">
        <w:rPr>
          <w:rFonts w:ascii="Arial" w:hAnsi="Arial" w:cs="Arial"/>
          <w:i/>
          <w:sz w:val="22"/>
        </w:rPr>
        <w:t>the precise numbers of those supervised, co-ordinated, trained or developed.</w:t>
      </w:r>
    </w:p>
    <w:p w14:paraId="7C5C93DC" w14:textId="77777777" w:rsidR="00D52079" w:rsidRDefault="00D52079" w:rsidP="00C6636E">
      <w:pPr>
        <w:spacing w:line="276" w:lineRule="auto"/>
        <w:rPr>
          <w:rFonts w:ascii="Arial" w:hAnsi="Arial" w:cs="Arial"/>
          <w:sz w:val="22"/>
          <w:szCs w:val="22"/>
        </w:rPr>
      </w:pPr>
    </w:p>
    <w:p w14:paraId="06A14713" w14:textId="77777777" w:rsidR="00D52079" w:rsidRDefault="00D52079" w:rsidP="00C6636E">
      <w:pPr>
        <w:spacing w:line="276" w:lineRule="auto"/>
        <w:rPr>
          <w:rFonts w:ascii="Arial" w:hAnsi="Arial" w:cs="Arial"/>
          <w:sz w:val="22"/>
          <w:szCs w:val="22"/>
        </w:rPr>
      </w:pPr>
    </w:p>
    <w:p w14:paraId="743069F5" w14:textId="77777777" w:rsidR="00D52079" w:rsidRDefault="00D52079" w:rsidP="00C6636E">
      <w:pPr>
        <w:spacing w:line="276" w:lineRule="auto"/>
        <w:rPr>
          <w:rFonts w:ascii="Arial" w:hAnsi="Arial" w:cs="Arial"/>
          <w:sz w:val="22"/>
          <w:szCs w:val="22"/>
        </w:rPr>
      </w:pPr>
    </w:p>
    <w:p w14:paraId="005DD5D7" w14:textId="77777777" w:rsidR="00D52079" w:rsidRDefault="00D52079" w:rsidP="00C6636E">
      <w:pPr>
        <w:spacing w:line="276" w:lineRule="auto"/>
        <w:rPr>
          <w:rFonts w:ascii="Arial" w:hAnsi="Arial" w:cs="Arial"/>
          <w:sz w:val="22"/>
          <w:szCs w:val="22"/>
        </w:rPr>
      </w:pPr>
    </w:p>
    <w:p w14:paraId="2AE15A12" w14:textId="77777777" w:rsidR="00D52079" w:rsidRDefault="00D52079" w:rsidP="00C6636E">
      <w:pPr>
        <w:spacing w:line="276" w:lineRule="auto"/>
        <w:rPr>
          <w:rFonts w:ascii="Arial" w:hAnsi="Arial" w:cs="Arial"/>
          <w:sz w:val="22"/>
          <w:szCs w:val="22"/>
        </w:rPr>
      </w:pPr>
    </w:p>
    <w:p w14:paraId="22492A87" w14:textId="77777777" w:rsidR="00D52079" w:rsidRDefault="00D52079" w:rsidP="00C6636E">
      <w:pPr>
        <w:spacing w:line="276" w:lineRule="auto"/>
        <w:rPr>
          <w:rFonts w:ascii="Arial" w:hAnsi="Arial" w:cs="Arial"/>
          <w:b/>
          <w:sz w:val="22"/>
          <w:szCs w:val="22"/>
        </w:rPr>
      </w:pPr>
      <w:r>
        <w:rPr>
          <w:rFonts w:ascii="Arial" w:hAnsi="Arial" w:cs="Arial"/>
          <w:b/>
          <w:sz w:val="22"/>
          <w:szCs w:val="22"/>
        </w:rPr>
        <w:t>Responsibilities for Information Resources</w:t>
      </w:r>
    </w:p>
    <w:p w14:paraId="6BF13191" w14:textId="77777777" w:rsidR="00D52079" w:rsidRDefault="00D52079" w:rsidP="00C6636E">
      <w:pPr>
        <w:spacing w:line="276" w:lineRule="auto"/>
        <w:rPr>
          <w:rFonts w:ascii="Arial" w:hAnsi="Arial" w:cs="Arial"/>
          <w:b/>
          <w:sz w:val="22"/>
          <w:szCs w:val="22"/>
        </w:rPr>
      </w:pPr>
    </w:p>
    <w:p w14:paraId="1F076E2E" w14:textId="77777777" w:rsidR="00D52079" w:rsidRPr="00F45EC3" w:rsidRDefault="00D52079" w:rsidP="00C6636E">
      <w:pPr>
        <w:spacing w:line="276" w:lineRule="auto"/>
        <w:rPr>
          <w:rFonts w:ascii="Arial" w:hAnsi="Arial" w:cs="Arial"/>
          <w:i/>
          <w:sz w:val="22"/>
          <w:szCs w:val="22"/>
        </w:rPr>
      </w:pPr>
      <w:r w:rsidRPr="00F45EC3">
        <w:rPr>
          <w:rFonts w:ascii="Arial" w:hAnsi="Arial" w:cs="Arial"/>
          <w:i/>
          <w:sz w:val="22"/>
          <w:szCs w:val="22"/>
        </w:rPr>
        <w:t xml:space="preserve">This factor measures specific responsibilities of the job for information resources (for example computerised; paper based, micro </w:t>
      </w:r>
      <w:proofErr w:type="spellStart"/>
      <w:r w:rsidRPr="00F45EC3">
        <w:rPr>
          <w:rFonts w:ascii="Arial" w:hAnsi="Arial" w:cs="Arial"/>
          <w:i/>
          <w:sz w:val="22"/>
          <w:szCs w:val="22"/>
        </w:rPr>
        <w:t>che</w:t>
      </w:r>
      <w:proofErr w:type="spellEnd"/>
      <w:r w:rsidRPr="00F45EC3">
        <w:rPr>
          <w:rFonts w:ascii="Arial" w:hAnsi="Arial" w:cs="Arial"/>
          <w:i/>
          <w:sz w:val="22"/>
          <w:szCs w:val="22"/>
        </w:rPr>
        <w:t xml:space="preserve">) and information systems (both hardware and software for example medical records). It takes account of the nature of the responsibility (security, processing and generating information, creation, updating and maintenance of information databases or systems) and the degree to which it is shared with others. It assumes that all information encountered in the NHS is con </w:t>
      </w:r>
      <w:proofErr w:type="spellStart"/>
      <w:r w:rsidRPr="00F45EC3">
        <w:rPr>
          <w:rFonts w:ascii="Arial" w:hAnsi="Arial" w:cs="Arial"/>
          <w:i/>
          <w:sz w:val="22"/>
          <w:szCs w:val="22"/>
        </w:rPr>
        <w:t>dential</w:t>
      </w:r>
      <w:proofErr w:type="spellEnd"/>
      <w:r w:rsidRPr="00F45EC3">
        <w:rPr>
          <w:rFonts w:ascii="Arial" w:hAnsi="Arial" w:cs="Arial"/>
          <w:i/>
          <w:sz w:val="22"/>
          <w:szCs w:val="22"/>
        </w:rPr>
        <w:t>.</w:t>
      </w:r>
    </w:p>
    <w:p w14:paraId="7B1AA0C4" w14:textId="77777777" w:rsidR="00F45EC3" w:rsidRPr="00D52079" w:rsidRDefault="00F45EC3" w:rsidP="00C6636E">
      <w:pPr>
        <w:spacing w:line="276" w:lineRule="auto"/>
        <w:rPr>
          <w:rFonts w:ascii="Arial" w:hAnsi="Arial" w:cs="Arial"/>
          <w:sz w:val="22"/>
          <w:szCs w:val="22"/>
        </w:rPr>
      </w:pPr>
    </w:p>
    <w:p w14:paraId="47967909" w14:textId="77777777" w:rsidR="00245EE3" w:rsidRPr="004627A3" w:rsidRDefault="00245EE3" w:rsidP="00C6636E">
      <w:pPr>
        <w:spacing w:line="276" w:lineRule="auto"/>
        <w:rPr>
          <w:rFonts w:ascii="Arial" w:hAnsi="Arial" w:cs="Arial"/>
          <w:b/>
          <w:sz w:val="22"/>
          <w:szCs w:val="22"/>
        </w:rPr>
      </w:pPr>
      <w:r w:rsidRPr="004627A3">
        <w:rPr>
          <w:rFonts w:ascii="Arial" w:hAnsi="Arial" w:cs="Arial"/>
          <w:b/>
          <w:sz w:val="22"/>
          <w:szCs w:val="22"/>
        </w:rPr>
        <w:t>Responsibilities</w:t>
      </w:r>
      <w:r w:rsidR="00F45EC3">
        <w:rPr>
          <w:rFonts w:ascii="Arial" w:hAnsi="Arial" w:cs="Arial"/>
          <w:b/>
          <w:sz w:val="22"/>
          <w:szCs w:val="22"/>
        </w:rPr>
        <w:t xml:space="preserve"> for Research and Development</w:t>
      </w:r>
    </w:p>
    <w:p w14:paraId="72AE3598" w14:textId="77777777" w:rsidR="00A712C5" w:rsidRPr="00245EE3" w:rsidRDefault="00007AA3" w:rsidP="00C6636E">
      <w:pPr>
        <w:spacing w:line="276" w:lineRule="auto"/>
        <w:rPr>
          <w:rFonts w:ascii="Arial" w:hAnsi="Arial" w:cs="Arial"/>
          <w:i/>
          <w:iCs/>
          <w:sz w:val="22"/>
          <w:szCs w:val="22"/>
        </w:rPr>
      </w:pPr>
      <w:r w:rsidRPr="00245EE3">
        <w:rPr>
          <w:rFonts w:ascii="Arial" w:hAnsi="Arial" w:cs="Arial"/>
          <w:i/>
          <w:iCs/>
          <w:sz w:val="22"/>
          <w:szCs w:val="22"/>
        </w:rPr>
        <w:t xml:space="preserve">Research and development processes undertaken for the role </w:t>
      </w:r>
      <w:proofErr w:type="spellStart"/>
      <w:proofErr w:type="gramStart"/>
      <w:r w:rsidRPr="00245EE3">
        <w:rPr>
          <w:rFonts w:ascii="Arial" w:hAnsi="Arial" w:cs="Arial"/>
          <w:i/>
          <w:iCs/>
          <w:sz w:val="22"/>
          <w:szCs w:val="22"/>
        </w:rPr>
        <w:t>eg</w:t>
      </w:r>
      <w:proofErr w:type="spellEnd"/>
      <w:proofErr w:type="gramEnd"/>
      <w:r w:rsidRPr="00245EE3">
        <w:rPr>
          <w:rFonts w:ascii="Arial" w:hAnsi="Arial" w:cs="Arial"/>
          <w:i/>
          <w:iCs/>
          <w:sz w:val="22"/>
          <w:szCs w:val="22"/>
        </w:rPr>
        <w:t xml:space="preserve"> audit, testing and the level completed within the role. Will the role involve any analysis of information and at what level?</w:t>
      </w:r>
    </w:p>
    <w:p w14:paraId="204AF491" w14:textId="77777777" w:rsidR="00F45EC3" w:rsidRDefault="00F45EC3" w:rsidP="00C6636E">
      <w:pPr>
        <w:spacing w:line="276" w:lineRule="auto"/>
        <w:rPr>
          <w:rFonts w:ascii="Arial" w:hAnsi="Arial" w:cs="Arial"/>
          <w:b/>
          <w:iCs/>
          <w:sz w:val="22"/>
          <w:szCs w:val="22"/>
        </w:rPr>
      </w:pPr>
    </w:p>
    <w:p w14:paraId="76952B53" w14:textId="77777777" w:rsidR="00F45EC3" w:rsidRDefault="00F45EC3" w:rsidP="00C6636E">
      <w:pPr>
        <w:spacing w:line="276" w:lineRule="auto"/>
        <w:rPr>
          <w:rFonts w:ascii="Arial" w:hAnsi="Arial" w:cs="Arial"/>
          <w:b/>
          <w:iCs/>
          <w:sz w:val="22"/>
          <w:szCs w:val="22"/>
        </w:rPr>
      </w:pPr>
      <w:r>
        <w:rPr>
          <w:rFonts w:ascii="Arial" w:hAnsi="Arial" w:cs="Arial"/>
          <w:b/>
          <w:iCs/>
          <w:sz w:val="22"/>
          <w:szCs w:val="22"/>
        </w:rPr>
        <w:t>Freedom to Act</w:t>
      </w:r>
    </w:p>
    <w:p w14:paraId="53AC0863" w14:textId="77777777" w:rsidR="00F45EC3" w:rsidRPr="00F45EC3" w:rsidRDefault="00F45EC3" w:rsidP="00C6636E">
      <w:pPr>
        <w:spacing w:line="276" w:lineRule="auto"/>
        <w:rPr>
          <w:rFonts w:ascii="Arial" w:hAnsi="Arial" w:cs="Arial"/>
          <w:i/>
          <w:sz w:val="22"/>
        </w:rPr>
      </w:pPr>
      <w:r w:rsidRPr="00F45EC3">
        <w:rPr>
          <w:rFonts w:ascii="Arial" w:hAnsi="Arial" w:cs="Arial"/>
          <w:i/>
          <w:sz w:val="22"/>
        </w:rPr>
        <w:t xml:space="preserve">This factor measures the extent to which the jobholder is required to be accountable for their own actions and those of others, to use own initiative and act independently; and the discretion given to the jobholder to </w:t>
      </w:r>
      <w:proofErr w:type="gramStart"/>
      <w:r w:rsidRPr="00F45EC3">
        <w:rPr>
          <w:rFonts w:ascii="Arial" w:hAnsi="Arial" w:cs="Arial"/>
          <w:i/>
          <w:sz w:val="22"/>
        </w:rPr>
        <w:t>take action</w:t>
      </w:r>
      <w:proofErr w:type="gramEnd"/>
      <w:r w:rsidRPr="00F45EC3">
        <w:rPr>
          <w:rFonts w:ascii="Arial" w:hAnsi="Arial" w:cs="Arial"/>
          <w:i/>
          <w:sz w:val="22"/>
        </w:rPr>
        <w:t xml:space="preserve">. It takes account of any restrictions on the jobholder’s freedom to act imposed by, for example, supervisory control; instructions, procedures, </w:t>
      </w:r>
      <w:proofErr w:type="gramStart"/>
      <w:r w:rsidRPr="00F45EC3">
        <w:rPr>
          <w:rFonts w:ascii="Arial" w:hAnsi="Arial" w:cs="Arial"/>
          <w:i/>
          <w:sz w:val="22"/>
        </w:rPr>
        <w:t>practices</w:t>
      </w:r>
      <w:proofErr w:type="gramEnd"/>
      <w:r w:rsidRPr="00F45EC3">
        <w:rPr>
          <w:rFonts w:ascii="Arial" w:hAnsi="Arial" w:cs="Arial"/>
          <w:i/>
          <w:sz w:val="22"/>
        </w:rPr>
        <w:t xml:space="preserve"> and policies; professional, technical or occupational codes of practice or other ethical guidelines; the nature or system in which the job operates; the position of the job within the organisation; and the existence of any statutory responsibility for service provision</w:t>
      </w:r>
    </w:p>
    <w:p w14:paraId="09CA93E9" w14:textId="77777777" w:rsidR="00F45EC3" w:rsidRDefault="00F45EC3" w:rsidP="00C6636E">
      <w:pPr>
        <w:spacing w:line="276" w:lineRule="auto"/>
        <w:rPr>
          <w:rFonts w:ascii="Arial" w:hAnsi="Arial" w:cs="Arial"/>
          <w:b/>
          <w:iCs/>
          <w:sz w:val="22"/>
          <w:szCs w:val="22"/>
        </w:rPr>
      </w:pPr>
    </w:p>
    <w:p w14:paraId="3B99123C" w14:textId="77777777" w:rsidR="00A712C5" w:rsidRPr="004627A3" w:rsidRDefault="00245EE3" w:rsidP="00C6636E">
      <w:pPr>
        <w:spacing w:line="276" w:lineRule="auto"/>
        <w:rPr>
          <w:rFonts w:ascii="Arial" w:hAnsi="Arial" w:cs="Arial"/>
          <w:b/>
          <w:sz w:val="22"/>
          <w:szCs w:val="22"/>
        </w:rPr>
      </w:pPr>
      <w:r w:rsidRPr="004627A3">
        <w:rPr>
          <w:rFonts w:ascii="Arial" w:hAnsi="Arial" w:cs="Arial"/>
          <w:b/>
          <w:sz w:val="22"/>
          <w:szCs w:val="22"/>
        </w:rPr>
        <w:t xml:space="preserve">Standard Paragraphs </w:t>
      </w:r>
      <w:r w:rsidRPr="004627A3">
        <w:rPr>
          <w:rFonts w:ascii="Arial" w:hAnsi="Arial" w:cs="Arial"/>
          <w:b/>
          <w:sz w:val="22"/>
          <w:szCs w:val="22"/>
        </w:rPr>
        <w:br/>
      </w:r>
    </w:p>
    <w:p w14:paraId="7A5D514C" w14:textId="77777777" w:rsidR="00C6636E" w:rsidRPr="00245EE3" w:rsidRDefault="00C6636E" w:rsidP="00C6636E">
      <w:pPr>
        <w:numPr>
          <w:ilvl w:val="0"/>
          <w:numId w:val="20"/>
        </w:numPr>
        <w:spacing w:line="276" w:lineRule="auto"/>
        <w:jc w:val="both"/>
        <w:rPr>
          <w:rFonts w:ascii="Arial" w:hAnsi="Arial" w:cs="Arial"/>
          <w:sz w:val="22"/>
          <w:szCs w:val="22"/>
        </w:rPr>
      </w:pPr>
      <w:r w:rsidRPr="00245EE3">
        <w:rPr>
          <w:rFonts w:ascii="Arial" w:hAnsi="Arial" w:cs="Arial"/>
          <w:sz w:val="22"/>
          <w:szCs w:val="22"/>
        </w:rPr>
        <w:t>Trust’s Values: Promote and demonstrate the Trust’s 3 values Caring, Learning and Growing. Caring for people while ensuring they are always at the heart of everything we do.  Learning and using proven research as a basis for delivering safe, effective, integrated care.  Growing our reputation for being a provider of high-quality services and a great place to work.</w:t>
      </w:r>
    </w:p>
    <w:p w14:paraId="6904D814"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 xml:space="preserve">Confidentiality:  Confidentiality/data protection regarding all personal information and Trust activity must be </w:t>
      </w:r>
      <w:proofErr w:type="gramStart"/>
      <w:r w:rsidRPr="00245EE3">
        <w:rPr>
          <w:rFonts w:ascii="Arial" w:hAnsi="Arial" w:cs="Arial"/>
          <w:sz w:val="22"/>
          <w:szCs w:val="22"/>
        </w:rPr>
        <w:t>maintained at all times</w:t>
      </w:r>
      <w:proofErr w:type="gramEnd"/>
      <w:r w:rsidRPr="00245EE3">
        <w:rPr>
          <w:rFonts w:ascii="Arial" w:hAnsi="Arial" w:cs="Arial"/>
          <w:sz w:val="22"/>
          <w:szCs w:val="22"/>
        </w:rPr>
        <w:t xml:space="preserve"> (both in and out of working hours) in accordance with professional codes of conduct and relevant legislation such as the Data Protection Act.  The post holder should ensure that they are familiar with and adhere to all Trust Information Governance policies and procedures.  Any breach of confidentiality will be taken </w:t>
      </w:r>
      <w:proofErr w:type="gramStart"/>
      <w:r w:rsidRPr="00245EE3">
        <w:rPr>
          <w:rFonts w:ascii="Arial" w:hAnsi="Arial" w:cs="Arial"/>
          <w:sz w:val="22"/>
          <w:szCs w:val="22"/>
        </w:rPr>
        <w:t>seriously</w:t>
      </w:r>
      <w:proofErr w:type="gramEnd"/>
      <w:r w:rsidRPr="00245EE3">
        <w:rPr>
          <w:rFonts w:ascii="Arial" w:hAnsi="Arial" w:cs="Arial"/>
          <w:sz w:val="22"/>
          <w:szCs w:val="22"/>
        </w:rPr>
        <w:t xml:space="preserve"> and appropriate disciplinary action may be taken.</w:t>
      </w:r>
    </w:p>
    <w:p w14:paraId="79E260B0"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 xml:space="preserve">Equal Opportunities: Promote the concepts of equality of opportunity and managing diversity Trust wide. </w:t>
      </w:r>
    </w:p>
    <w:p w14:paraId="7CA42F94"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 xml:space="preserve">Health and Safety: Employees must be aware of the responsibilities placed upon them under the Health and Safety at Work Act 1974, paying due regard to health and safety in the workplace and management of risk to maintain a safe working environment for service users, </w:t>
      </w:r>
      <w:proofErr w:type="gramStart"/>
      <w:r w:rsidRPr="00245EE3">
        <w:rPr>
          <w:rFonts w:ascii="Arial" w:hAnsi="Arial" w:cs="Arial"/>
          <w:sz w:val="22"/>
          <w:szCs w:val="22"/>
        </w:rPr>
        <w:t>visitors</w:t>
      </w:r>
      <w:proofErr w:type="gramEnd"/>
      <w:r w:rsidRPr="00245EE3">
        <w:rPr>
          <w:rFonts w:ascii="Arial" w:hAnsi="Arial" w:cs="Arial"/>
          <w:sz w:val="22"/>
          <w:szCs w:val="22"/>
        </w:rPr>
        <w:t xml:space="preserve"> and employees. </w:t>
      </w:r>
    </w:p>
    <w:p w14:paraId="41C2337B"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lastRenderedPageBreak/>
        <w:t xml:space="preserve">Infection Prevention and Control:  Employees must be aware of their responsibilities to protect service users, </w:t>
      </w:r>
      <w:proofErr w:type="gramStart"/>
      <w:r w:rsidRPr="00245EE3">
        <w:rPr>
          <w:rFonts w:ascii="Arial" w:hAnsi="Arial" w:cs="Arial"/>
          <w:sz w:val="22"/>
          <w:szCs w:val="22"/>
        </w:rPr>
        <w:t>visitors</w:t>
      </w:r>
      <w:proofErr w:type="gramEnd"/>
      <w:r w:rsidRPr="00245EE3">
        <w:rPr>
          <w:rFonts w:ascii="Arial" w:hAnsi="Arial" w:cs="Arial"/>
          <w:sz w:val="22"/>
          <w:szCs w:val="22"/>
        </w:rPr>
        <w:t xml:space="preserve"> and employees against the risks of acquiring health care associated infections, in accordance with Trust policy.</w:t>
      </w:r>
    </w:p>
    <w:p w14:paraId="523DD31E"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Professional standards and performance review: Maintain consistent high professional standards and act in accordance with the NMC code of professional conduct.  Employees are expected to participate in the performance review process.</w:t>
      </w:r>
    </w:p>
    <w:p w14:paraId="28D91325"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Service/Departmental standards: Support the development of performance standards within the Service/Department to ensure the service is responsive to and meeting the needs of its customers.</w:t>
      </w:r>
    </w:p>
    <w:p w14:paraId="2AC045D7"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Finance: All Trust staff will comply with financial processes and procedures</w:t>
      </w:r>
    </w:p>
    <w:p w14:paraId="2D4402F4" w14:textId="77777777" w:rsidR="00C6636E" w:rsidRPr="00245EE3" w:rsidRDefault="00C6636E" w:rsidP="00C6636E">
      <w:pPr>
        <w:numPr>
          <w:ilvl w:val="0"/>
          <w:numId w:val="21"/>
        </w:numPr>
        <w:spacing w:line="276" w:lineRule="auto"/>
        <w:jc w:val="both"/>
        <w:rPr>
          <w:rFonts w:ascii="Arial" w:hAnsi="Arial" w:cs="Arial"/>
          <w:sz w:val="22"/>
          <w:szCs w:val="22"/>
        </w:rPr>
      </w:pPr>
      <w:r w:rsidRPr="00245EE3">
        <w:rPr>
          <w:rFonts w:ascii="Arial" w:hAnsi="Arial" w:cs="Arial"/>
          <w:sz w:val="22"/>
          <w:szCs w:val="22"/>
        </w:rPr>
        <w:t>Safeguarding Children: Employees must be aware of the responsibilities placed on them under the Children Act 1989, 2004.</w:t>
      </w:r>
    </w:p>
    <w:p w14:paraId="253206CF" w14:textId="77777777" w:rsidR="00007AA3" w:rsidRPr="00245EE3" w:rsidRDefault="00007AA3" w:rsidP="00007AA3">
      <w:pPr>
        <w:spacing w:line="276" w:lineRule="auto"/>
        <w:jc w:val="both"/>
        <w:rPr>
          <w:rFonts w:ascii="Arial" w:hAnsi="Arial" w:cs="Arial"/>
          <w:sz w:val="22"/>
          <w:szCs w:val="22"/>
        </w:rPr>
      </w:pPr>
    </w:p>
    <w:p w14:paraId="0B3C0792" w14:textId="77777777" w:rsidR="00C6636E" w:rsidRPr="00245EE3" w:rsidRDefault="00997B0B" w:rsidP="00C6636E">
      <w:pPr>
        <w:spacing w:line="276" w:lineRule="auto"/>
        <w:jc w:val="both"/>
        <w:rPr>
          <w:rFonts w:ascii="Arial" w:hAnsi="Arial" w:cs="Arial"/>
          <w:sz w:val="22"/>
          <w:szCs w:val="22"/>
        </w:rPr>
      </w:pPr>
      <w:r w:rsidRPr="004627A3">
        <w:rPr>
          <w:rFonts w:ascii="Arial" w:hAnsi="Arial" w:cs="Arial"/>
          <w:b/>
          <w:noProof/>
          <w:sz w:val="22"/>
          <w:szCs w:val="22"/>
        </w:rPr>
        <w:pict w14:anchorId="791447C3">
          <v:group id="_x0000_s1054" style="position:absolute;left:0;text-align:left;margin-left:336.2pt;margin-top:657.65pt;width:139.5pt;height:45.75pt;z-index:4" coordsize="1771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">
            <v:shape id="Picture 2" o:spid="_x0000_s1055" type="#_x0000_t75" alt="FB-f-Logo__blue_50" style="position:absolute;left:254;top:555;width:2381;height:2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uI8HDAAAA2gAAAA8AAABkcnMvZG93bnJldi54bWxEj09rwkAUxO8Fv8PyhF6KbvRQanQVEdQe&#10;6qH+Ab09ss9sMPs2ZrdJ+u3dQsHjMDO/YWaLzpaiodoXjhWMhgkI4szpgnMFx8N68AHCB2SNpWNS&#10;8EseFvPeywxT7Vr+pmYfchEh7FNUYEKoUil9ZsiiH7qKOHpXV1sMUda51DW2EW5LOU6Sd2mx4Lhg&#10;sKKVoey2/7EKMCm+wvm6fTMbvBM2p51vLxOlXvvdcgoiUBee4f/2p1Ywhr8r8Qb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4jwcMAAADaAAAADwAAAAAAAAAAAAAAAACf&#10;AgAAZHJzL2Rvd25yZXYueG1sUEsFBgAAAAAEAAQA9wAAAI8DAAAAAA==&#10;" insetpen="t">
              <v:imagedata r:id="rId9" o:title="FB-f-Logo__blue_50"/>
              <v:shadow color="#eeece1"/>
            </v:shape>
            <v:shape id="Picture 3" o:spid="_x0000_s1056" type="#_x0000_t75" alt="TwitterLogo_#55acee" style="position:absolute;left:2460;width:3794;height:3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BIrDAAAA2gAAAA8AAABkcnMvZG93bnJldi54bWxEj0trwkAUhfdC/8NwC25EJyotEh2lKD62&#10;mi7q7pK5TdJm7sSZMcZ/7wiFLg/n8XEWq87UoiXnK8sKxqMEBHFudcWFgs9sO5yB8AFZY22ZFNzJ&#10;w2r50ltgqu2Nj9SeQiHiCPsUFZQhNKmUPi/JoB/Zhjh639YZDFG6QmqHtzhuajlJkndpsOJIKLGh&#10;dUn57+lqIjc/t1/2vDnM7m/VPhtk5ufidkr1X7uPOYhAXfgP/7UPWsEU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UEisMAAADaAAAADwAAAAAAAAAAAAAAAACf&#10;AgAAZHJzL2Rvd25yZXYueG1sUEsFBgAAAAAEAAQA9wAAAI8DAAAAAA==&#10;" insetpen="t">
              <v:imagedata r:id="rId10" o:title="TwitterLogo_#55acee"/>
              <v:shadow color="#eeece1"/>
            </v:shape>
            <v:shapetype id="_x0000_t202" coordsize="21600,21600" o:spt="202" path="m,l,21600r21600,l21600,xe">
              <v:stroke joinstyle="miter"/>
              <v:path gradientshapeok="t" o:connecttype="rect"/>
            </v:shapetype>
            <v:shape id="Text Box 4" o:spid="_x0000_s1057" type="#_x0000_t202" style="position:absolute;left:5715;top:666;width:12001;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d1MIA&#10;AADaAAAADwAAAGRycy9kb3ducmV2LnhtbESPQYvCMBSE74L/ITzBm6a6i9RqlCIu7kXZVQ96ezTP&#10;tti8lCZq999vBMHjMDPfMPNlaypxp8aVlhWMhhEI4szqknMFx8PXIAbhPLLGyjIp+CMHy0W3M8dE&#10;2wf/0n3vcxEg7BJUUHhfJ1K6rCCDbmhr4uBdbGPQB9nkUjf4CHBTyXEUTaTBksNCgTWtCsqu+5tR&#10;EKe7W736SH/8dItneYrXLt1cler32nQGwlPr3+FX+1sr+IT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x3UwgAAANoAAAAPAAAAAAAAAAAAAAAAAJgCAABkcnMvZG93&#10;bnJldi54bWxQSwUGAAAAAAQABAD1AAAAhwMAAAAA&#10;" filled="f" stroked="f" insetpen="t">
              <v:shadow color="#eeece1"/>
              <v:textbox style="mso-next-textbox:#Text Box 4" inset="2.88pt,2.88pt,2.88pt,2.88pt">
                <w:txbxContent>
                  <w:p w14:paraId="7C66A2D4" w14:textId="77777777" w:rsidR="00997B0B" w:rsidRDefault="00997B0B" w:rsidP="00997B0B">
                    <w:pPr>
                      <w:pStyle w:val="NormalWeb"/>
                      <w:spacing w:before="0" w:beforeAutospacing="0" w:after="0" w:afterAutospacing="0"/>
                      <w:textAlignment w:val="baseline"/>
                    </w:pPr>
                    <w:proofErr w:type="spellStart"/>
                    <w:r w:rsidRPr="007633DD">
                      <w:rPr>
                        <w:rFonts w:ascii="Arial" w:hAnsi="Arial" w:cs="Arial"/>
                        <w:b/>
                        <w:bCs/>
                        <w:color w:val="005EB8"/>
                        <w:kern w:val="24"/>
                      </w:rPr>
                      <w:t>Humbernhsft</w:t>
                    </w:r>
                    <w:proofErr w:type="spellEnd"/>
                  </w:p>
                </w:txbxContent>
              </v:textbox>
            </v:shape>
            <v:shape id="Text Box 5" o:spid="_x0000_s1058" type="#_x0000_t202" style="position:absolute;top:3238;width:1590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T8IA&#10;AADaAAAADwAAAGRycy9kb3ducmV2LnhtbESPQYvCMBSE74L/ITzBm6a6rNRqlCIu7kXZVQ96ezTP&#10;tti8lCZq999vBMHjMDPfMPNlaypxp8aVlhWMhhEI4szqknMFx8PXIAbhPLLGyjIp+CMHy0W3M8dE&#10;2wf/0n3vcxEg7BJUUHhfJ1K6rCCDbmhr4uBdbGPQB9nkUjf4CHBTyXEUTaTBksNCgTWtCsqu+5tR&#10;EKe7W736SH/8dItneYrXLt1cler32nQGwlPr3+FX+1sr+IT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7hPwgAAANoAAAAPAAAAAAAAAAAAAAAAAJgCAABkcnMvZG93&#10;bnJldi54bWxQSwUGAAAAAAQABAD1AAAAhwMAAAAA&#10;" filled="f" stroked="f" insetpen="t">
              <v:shadow color="#eeece1"/>
              <v:textbox style="mso-next-textbox:#Text Box 5" inset="2.88pt,2.88pt,2.88pt,2.88pt">
                <w:txbxContent>
                  <w:p w14:paraId="6E8127C7" w14:textId="77777777" w:rsidR="00997B0B" w:rsidRDefault="00997B0B" w:rsidP="00997B0B">
                    <w:pPr>
                      <w:pStyle w:val="NormalWeb"/>
                      <w:spacing w:before="0" w:beforeAutospacing="0" w:after="0" w:afterAutospacing="0"/>
                      <w:textAlignment w:val="baseline"/>
                    </w:pPr>
                    <w:r w:rsidRPr="007633DD">
                      <w:rPr>
                        <w:rFonts w:ascii="Arial" w:hAnsi="Arial" w:cs="Arial"/>
                        <w:b/>
                        <w:bCs/>
                        <w:color w:val="005EB8"/>
                        <w:kern w:val="24"/>
                      </w:rPr>
                      <w:t>www.humber.nhs.uk</w:t>
                    </w:r>
                  </w:p>
                </w:txbxContent>
              </v:textbox>
            </v:shape>
          </v:group>
        </w:pict>
      </w:r>
      <w:r w:rsidR="00C6636E" w:rsidRPr="004627A3">
        <w:rPr>
          <w:rFonts w:ascii="Arial" w:hAnsi="Arial" w:cs="Arial"/>
          <w:b/>
          <w:sz w:val="22"/>
          <w:szCs w:val="22"/>
        </w:rPr>
        <w:t>S</w:t>
      </w:r>
      <w:r w:rsidR="00245EE3" w:rsidRPr="004627A3">
        <w:rPr>
          <w:rFonts w:ascii="Arial" w:hAnsi="Arial" w:cs="Arial"/>
          <w:b/>
          <w:sz w:val="22"/>
          <w:szCs w:val="22"/>
        </w:rPr>
        <w:t>ummary</w:t>
      </w:r>
      <w:r w:rsidR="00245EE3" w:rsidRPr="00245EE3">
        <w:rPr>
          <w:rFonts w:ascii="Arial" w:hAnsi="Arial" w:cs="Arial"/>
          <w:b/>
          <w:sz w:val="22"/>
          <w:szCs w:val="22"/>
          <w:u w:val="single"/>
        </w:rPr>
        <w:br/>
      </w:r>
      <w:r w:rsidR="00C6636E" w:rsidRPr="00245EE3">
        <w:rPr>
          <w:rFonts w:ascii="Arial" w:hAnsi="Arial" w:cs="Arial"/>
          <w:sz w:val="22"/>
          <w:szCs w:val="22"/>
        </w:rPr>
        <w:t>This job Description is an outline of the key tasks and responsibilities of the post and the post holder may be required to undertake additional duties appropriate to the pay band. The post may change over time to reflect the developing needs of the Trust and its services, as well as the personal development needs of the post holder</w:t>
      </w:r>
    </w:p>
    <w:p w14:paraId="18FB33C0" w14:textId="77777777" w:rsidR="00611F3C" w:rsidRDefault="00611F3C" w:rsidP="00C6636E">
      <w:pPr>
        <w:spacing w:line="276" w:lineRule="auto"/>
        <w:jc w:val="both"/>
        <w:rPr>
          <w:rFonts w:ascii="Arial" w:hAnsi="Arial" w:cs="Arial"/>
          <w:sz w:val="22"/>
          <w:szCs w:val="22"/>
        </w:rPr>
      </w:pPr>
    </w:p>
    <w:p w14:paraId="77FCF9B4" w14:textId="77777777" w:rsidR="00611F3C" w:rsidRPr="00611F3C" w:rsidRDefault="00611F3C" w:rsidP="00611F3C">
      <w:pPr>
        <w:rPr>
          <w:rFonts w:ascii="Arial" w:hAnsi="Arial" w:cs="Arial"/>
          <w:sz w:val="22"/>
          <w:szCs w:val="22"/>
        </w:rPr>
      </w:pPr>
    </w:p>
    <w:p w14:paraId="3F046DFE" w14:textId="77777777" w:rsidR="00611F3C" w:rsidRPr="00611F3C" w:rsidRDefault="00611F3C" w:rsidP="00611F3C">
      <w:pPr>
        <w:rPr>
          <w:rFonts w:ascii="Arial" w:hAnsi="Arial" w:cs="Arial"/>
          <w:sz w:val="22"/>
          <w:szCs w:val="22"/>
        </w:rPr>
      </w:pPr>
    </w:p>
    <w:p w14:paraId="27FC9000" w14:textId="77777777" w:rsidR="00611F3C" w:rsidRPr="00CB7848" w:rsidRDefault="00611F3C" w:rsidP="00611F3C">
      <w:pPr>
        <w:spacing w:line="276" w:lineRule="auto"/>
        <w:jc w:val="both"/>
        <w:rPr>
          <w:rFonts w:ascii="Arial" w:hAnsi="Arial" w:cs="Arial"/>
          <w:b/>
          <w:sz w:val="22"/>
          <w:szCs w:val="22"/>
        </w:rPr>
      </w:pPr>
      <w:r w:rsidRPr="00CB7848">
        <w:rPr>
          <w:rFonts w:ascii="Arial" w:hAnsi="Arial" w:cs="Arial"/>
          <w:b/>
          <w:sz w:val="22"/>
          <w:szCs w:val="22"/>
        </w:rPr>
        <w:t>Confirmation of Job Evaluation Process</w:t>
      </w:r>
    </w:p>
    <w:p w14:paraId="1F2D2AF7" w14:textId="77777777" w:rsidR="00611F3C" w:rsidRDefault="00611F3C" w:rsidP="00611F3C">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295"/>
      </w:tblGrid>
      <w:tr w:rsidR="00611F3C" w:rsidRPr="0065427A" w14:paraId="7C6CB7D6" w14:textId="77777777" w:rsidTr="003849F2">
        <w:trPr>
          <w:trHeight w:val="397"/>
        </w:trPr>
        <w:tc>
          <w:tcPr>
            <w:tcW w:w="3227" w:type="dxa"/>
            <w:shd w:val="clear" w:color="auto" w:fill="auto"/>
            <w:vAlign w:val="center"/>
          </w:tcPr>
          <w:p w14:paraId="22D60CD7" w14:textId="77777777" w:rsidR="00611F3C" w:rsidRPr="0065427A" w:rsidRDefault="00611F3C" w:rsidP="003849F2">
            <w:pPr>
              <w:spacing w:line="276" w:lineRule="auto"/>
              <w:rPr>
                <w:rFonts w:ascii="Arial" w:hAnsi="Arial" w:cs="Arial"/>
                <w:b/>
                <w:sz w:val="22"/>
                <w:szCs w:val="22"/>
              </w:rPr>
            </w:pPr>
            <w:r w:rsidRPr="0065427A">
              <w:rPr>
                <w:rFonts w:ascii="Arial" w:hAnsi="Arial" w:cs="Arial"/>
                <w:b/>
                <w:sz w:val="22"/>
                <w:szCs w:val="22"/>
              </w:rPr>
              <w:t>Job Reference Number:</w:t>
            </w:r>
          </w:p>
        </w:tc>
        <w:tc>
          <w:tcPr>
            <w:tcW w:w="5295" w:type="dxa"/>
            <w:shd w:val="clear" w:color="auto" w:fill="auto"/>
            <w:vAlign w:val="center"/>
          </w:tcPr>
          <w:p w14:paraId="08B7560C" w14:textId="77777777" w:rsidR="00611F3C" w:rsidRPr="0065427A" w:rsidRDefault="00611F3C" w:rsidP="003849F2">
            <w:pPr>
              <w:spacing w:line="276" w:lineRule="auto"/>
              <w:rPr>
                <w:rFonts w:ascii="Arial" w:hAnsi="Arial" w:cs="Arial"/>
                <w:sz w:val="22"/>
                <w:szCs w:val="22"/>
              </w:rPr>
            </w:pPr>
          </w:p>
        </w:tc>
      </w:tr>
      <w:tr w:rsidR="00611F3C" w:rsidRPr="0065427A" w14:paraId="302AD060" w14:textId="77777777" w:rsidTr="003849F2">
        <w:trPr>
          <w:trHeight w:val="397"/>
        </w:trPr>
        <w:tc>
          <w:tcPr>
            <w:tcW w:w="3227" w:type="dxa"/>
            <w:shd w:val="clear" w:color="auto" w:fill="auto"/>
            <w:vAlign w:val="center"/>
          </w:tcPr>
          <w:p w14:paraId="71D596C2" w14:textId="77777777" w:rsidR="00611F3C" w:rsidRPr="0065427A" w:rsidRDefault="00611F3C" w:rsidP="003849F2">
            <w:pPr>
              <w:spacing w:line="276" w:lineRule="auto"/>
              <w:rPr>
                <w:rFonts w:ascii="Arial" w:hAnsi="Arial" w:cs="Arial"/>
                <w:b/>
                <w:sz w:val="22"/>
                <w:szCs w:val="22"/>
              </w:rPr>
            </w:pPr>
            <w:r w:rsidRPr="0065427A">
              <w:rPr>
                <w:rFonts w:ascii="Arial" w:hAnsi="Arial" w:cs="Arial"/>
                <w:b/>
                <w:sz w:val="22"/>
                <w:szCs w:val="22"/>
              </w:rPr>
              <w:t>Date of Job Evaluation:</w:t>
            </w:r>
          </w:p>
        </w:tc>
        <w:tc>
          <w:tcPr>
            <w:tcW w:w="5295" w:type="dxa"/>
            <w:shd w:val="clear" w:color="auto" w:fill="auto"/>
            <w:vAlign w:val="center"/>
          </w:tcPr>
          <w:p w14:paraId="2A0580CC" w14:textId="77777777" w:rsidR="00611F3C" w:rsidRPr="0065427A" w:rsidRDefault="00611F3C" w:rsidP="003849F2">
            <w:pPr>
              <w:spacing w:line="276" w:lineRule="auto"/>
              <w:rPr>
                <w:rFonts w:ascii="Arial" w:hAnsi="Arial" w:cs="Arial"/>
                <w:sz w:val="22"/>
                <w:szCs w:val="22"/>
              </w:rPr>
            </w:pPr>
          </w:p>
        </w:tc>
      </w:tr>
      <w:tr w:rsidR="00611F3C" w:rsidRPr="0065427A" w14:paraId="6EEF64CD" w14:textId="77777777" w:rsidTr="003849F2">
        <w:trPr>
          <w:trHeight w:val="397"/>
        </w:trPr>
        <w:tc>
          <w:tcPr>
            <w:tcW w:w="3227" w:type="dxa"/>
            <w:shd w:val="clear" w:color="auto" w:fill="auto"/>
            <w:vAlign w:val="center"/>
          </w:tcPr>
          <w:p w14:paraId="7588CA8A" w14:textId="77777777" w:rsidR="00611F3C" w:rsidRPr="0065427A" w:rsidRDefault="00611F3C" w:rsidP="003849F2">
            <w:pPr>
              <w:spacing w:line="276" w:lineRule="auto"/>
              <w:rPr>
                <w:rFonts w:ascii="Arial" w:hAnsi="Arial" w:cs="Arial"/>
                <w:b/>
                <w:sz w:val="22"/>
                <w:szCs w:val="22"/>
              </w:rPr>
            </w:pPr>
            <w:r w:rsidRPr="0065427A">
              <w:rPr>
                <w:rFonts w:ascii="Arial" w:hAnsi="Arial" w:cs="Arial"/>
                <w:b/>
                <w:sz w:val="22"/>
                <w:szCs w:val="22"/>
              </w:rPr>
              <w:t>Date of Consistency Check:</w:t>
            </w:r>
          </w:p>
        </w:tc>
        <w:tc>
          <w:tcPr>
            <w:tcW w:w="5295" w:type="dxa"/>
            <w:shd w:val="clear" w:color="auto" w:fill="auto"/>
            <w:vAlign w:val="center"/>
          </w:tcPr>
          <w:p w14:paraId="1BCEFDE8" w14:textId="77777777" w:rsidR="00611F3C" w:rsidRPr="0065427A" w:rsidRDefault="00611F3C" w:rsidP="003849F2">
            <w:pPr>
              <w:spacing w:line="276" w:lineRule="auto"/>
              <w:rPr>
                <w:rFonts w:ascii="Arial" w:hAnsi="Arial" w:cs="Arial"/>
                <w:sz w:val="22"/>
                <w:szCs w:val="22"/>
              </w:rPr>
            </w:pPr>
          </w:p>
        </w:tc>
      </w:tr>
    </w:tbl>
    <w:p w14:paraId="70FAFD2A" w14:textId="77777777" w:rsidR="00611F3C" w:rsidRDefault="00611F3C" w:rsidP="00611F3C">
      <w:pPr>
        <w:rPr>
          <w:rFonts w:ascii="Arial" w:hAnsi="Arial" w:cs="Arial"/>
          <w:sz w:val="22"/>
          <w:szCs w:val="22"/>
        </w:rPr>
      </w:pPr>
    </w:p>
    <w:p w14:paraId="67CF154A" w14:textId="77777777" w:rsidR="00611F3C" w:rsidRDefault="00611F3C" w:rsidP="00611F3C">
      <w:pPr>
        <w:rPr>
          <w:rFonts w:ascii="Arial" w:hAnsi="Arial" w:cs="Arial"/>
          <w:sz w:val="22"/>
          <w:szCs w:val="22"/>
        </w:rPr>
      </w:pPr>
    </w:p>
    <w:p w14:paraId="0E709A6B" w14:textId="77777777" w:rsidR="005A349A" w:rsidRPr="00611F3C" w:rsidRDefault="005A349A" w:rsidP="00611F3C">
      <w:pPr>
        <w:rPr>
          <w:rFonts w:ascii="Arial" w:hAnsi="Arial" w:cs="Arial"/>
          <w:sz w:val="22"/>
          <w:szCs w:val="22"/>
        </w:rPr>
        <w:sectPr w:rsidR="005A349A" w:rsidRPr="00611F3C" w:rsidSect="008F09E5">
          <w:headerReference w:type="default" r:id="rId11"/>
          <w:footerReference w:type="default" r:id="rId12"/>
          <w:footerReference w:type="first" r:id="rId13"/>
          <w:pgSz w:w="11906" w:h="16838"/>
          <w:pgMar w:top="1440" w:right="1797" w:bottom="1440" w:left="1797" w:header="709" w:footer="709" w:gutter="0"/>
          <w:cols w:space="708"/>
          <w:docGrid w:linePitch="360"/>
        </w:sectPr>
      </w:pPr>
    </w:p>
    <w:p w14:paraId="10E0A8E1" w14:textId="77777777" w:rsidR="005A349A" w:rsidRPr="00245EE3" w:rsidRDefault="005A349A" w:rsidP="005A349A">
      <w:pPr>
        <w:pStyle w:val="Title"/>
        <w:tabs>
          <w:tab w:val="left" w:pos="5676"/>
          <w:tab w:val="center" w:pos="6979"/>
        </w:tabs>
        <w:jc w:val="left"/>
        <w:rPr>
          <w:rFonts w:cs="Arial"/>
          <w:sz w:val="22"/>
          <w:szCs w:val="22"/>
          <w:u w:val="none"/>
        </w:rPr>
      </w:pPr>
      <w:r w:rsidRPr="00245EE3">
        <w:rPr>
          <w:rFonts w:cs="Arial"/>
          <w:sz w:val="22"/>
          <w:szCs w:val="22"/>
          <w:u w:val="none"/>
        </w:rPr>
        <w:lastRenderedPageBreak/>
        <w:tab/>
      </w:r>
      <w:r w:rsidRPr="002900A7">
        <w:rPr>
          <w:rFonts w:cs="Arial"/>
          <w:sz w:val="28"/>
          <w:szCs w:val="22"/>
          <w:u w:val="none"/>
        </w:rPr>
        <w:tab/>
        <w:t>Person Specification</w:t>
      </w:r>
    </w:p>
    <w:p w14:paraId="15BB8773" w14:textId="77777777" w:rsidR="005A349A" w:rsidRPr="00245EE3" w:rsidRDefault="005A349A" w:rsidP="005A349A">
      <w:pPr>
        <w:rPr>
          <w:rFonts w:ascii="Arial" w:hAnsi="Arial" w:cs="Arial"/>
          <w:sz w:val="22"/>
          <w:szCs w:val="22"/>
        </w:rPr>
      </w:pPr>
    </w:p>
    <w:tbl>
      <w:tblP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430"/>
        <w:gridCol w:w="4359"/>
        <w:gridCol w:w="2861"/>
      </w:tblGrid>
      <w:tr w:rsidR="005A349A" w:rsidRPr="00245EE3" w14:paraId="1833A253" w14:textId="77777777" w:rsidTr="00A566A9">
        <w:tblPrEx>
          <w:tblCellMar>
            <w:top w:w="0" w:type="dxa"/>
            <w:bottom w:w="0" w:type="dxa"/>
          </w:tblCellMar>
        </w:tblPrEx>
        <w:tc>
          <w:tcPr>
            <w:tcW w:w="2376" w:type="dxa"/>
            <w:shd w:val="clear" w:color="auto" w:fill="A5A5A5"/>
          </w:tcPr>
          <w:p w14:paraId="5647F3BC" w14:textId="77777777" w:rsidR="005A349A" w:rsidRPr="00276615" w:rsidRDefault="005A349A" w:rsidP="002900A7">
            <w:pPr>
              <w:jc w:val="center"/>
              <w:rPr>
                <w:rFonts w:ascii="Arial" w:hAnsi="Arial" w:cs="Arial"/>
                <w:b/>
                <w:color w:val="000000"/>
                <w:sz w:val="22"/>
                <w:szCs w:val="22"/>
              </w:rPr>
            </w:pPr>
          </w:p>
        </w:tc>
        <w:tc>
          <w:tcPr>
            <w:tcW w:w="4430" w:type="dxa"/>
            <w:shd w:val="clear" w:color="auto" w:fill="A5A5A5"/>
          </w:tcPr>
          <w:p w14:paraId="215E4C8A" w14:textId="77777777" w:rsidR="005A349A" w:rsidRPr="00276615" w:rsidRDefault="00245EE3" w:rsidP="002900A7">
            <w:pPr>
              <w:pStyle w:val="Heading1"/>
              <w:jc w:val="center"/>
              <w:rPr>
                <w:rFonts w:cs="Arial"/>
                <w:color w:val="000000"/>
                <w:sz w:val="22"/>
                <w:szCs w:val="22"/>
              </w:rPr>
            </w:pPr>
            <w:r w:rsidRPr="00276615">
              <w:rPr>
                <w:rFonts w:cs="Arial"/>
                <w:b/>
                <w:color w:val="000000"/>
                <w:sz w:val="22"/>
                <w:szCs w:val="22"/>
                <w:u w:val="none"/>
              </w:rPr>
              <w:br/>
            </w:r>
            <w:r w:rsidR="005A349A" w:rsidRPr="00276615">
              <w:rPr>
                <w:rFonts w:cs="Arial"/>
                <w:b/>
                <w:color w:val="000000"/>
                <w:sz w:val="22"/>
                <w:szCs w:val="22"/>
                <w:u w:val="none"/>
              </w:rPr>
              <w:t>Essential</w:t>
            </w:r>
          </w:p>
          <w:p w14:paraId="39AB0A6C" w14:textId="77777777" w:rsidR="005A349A" w:rsidRPr="00276615" w:rsidRDefault="005A349A" w:rsidP="002900A7">
            <w:pPr>
              <w:jc w:val="center"/>
              <w:rPr>
                <w:rFonts w:ascii="Arial" w:hAnsi="Arial" w:cs="Arial"/>
                <w:color w:val="000000"/>
                <w:sz w:val="22"/>
                <w:szCs w:val="22"/>
              </w:rPr>
            </w:pPr>
          </w:p>
        </w:tc>
        <w:tc>
          <w:tcPr>
            <w:tcW w:w="4359" w:type="dxa"/>
            <w:shd w:val="clear" w:color="auto" w:fill="A5A5A5"/>
          </w:tcPr>
          <w:p w14:paraId="71BBA53A" w14:textId="77777777" w:rsidR="005A349A" w:rsidRPr="00276615" w:rsidRDefault="00245EE3" w:rsidP="002900A7">
            <w:pPr>
              <w:pStyle w:val="Heading1"/>
              <w:jc w:val="center"/>
              <w:rPr>
                <w:rFonts w:cs="Arial"/>
                <w:b/>
                <w:color w:val="000000"/>
                <w:sz w:val="22"/>
                <w:szCs w:val="22"/>
                <w:u w:val="none"/>
              </w:rPr>
            </w:pPr>
            <w:r w:rsidRPr="00276615">
              <w:rPr>
                <w:rFonts w:cs="Arial"/>
                <w:b/>
                <w:color w:val="000000"/>
                <w:sz w:val="22"/>
                <w:szCs w:val="22"/>
                <w:u w:val="none"/>
              </w:rPr>
              <w:br/>
            </w:r>
            <w:r w:rsidR="005A349A" w:rsidRPr="00276615">
              <w:rPr>
                <w:rFonts w:cs="Arial"/>
                <w:b/>
                <w:color w:val="000000"/>
                <w:sz w:val="22"/>
                <w:szCs w:val="22"/>
                <w:u w:val="none"/>
              </w:rPr>
              <w:t>Desirable</w:t>
            </w:r>
          </w:p>
        </w:tc>
        <w:tc>
          <w:tcPr>
            <w:tcW w:w="2861" w:type="dxa"/>
            <w:shd w:val="clear" w:color="auto" w:fill="A5A5A5"/>
          </w:tcPr>
          <w:p w14:paraId="46BE93A9" w14:textId="77777777" w:rsidR="005A349A" w:rsidRPr="00276615" w:rsidRDefault="00245EE3" w:rsidP="002900A7">
            <w:pPr>
              <w:pStyle w:val="Heading1"/>
              <w:jc w:val="center"/>
              <w:rPr>
                <w:rFonts w:cs="Arial"/>
                <w:b/>
                <w:color w:val="000000"/>
                <w:sz w:val="22"/>
                <w:szCs w:val="22"/>
                <w:u w:val="none"/>
              </w:rPr>
            </w:pPr>
            <w:r w:rsidRPr="00276615">
              <w:rPr>
                <w:rFonts w:cs="Arial"/>
                <w:b/>
                <w:color w:val="000000"/>
                <w:sz w:val="22"/>
                <w:szCs w:val="22"/>
                <w:u w:val="none"/>
              </w:rPr>
              <w:br/>
            </w:r>
            <w:r w:rsidR="005A349A" w:rsidRPr="00276615">
              <w:rPr>
                <w:rFonts w:cs="Arial"/>
                <w:b/>
                <w:color w:val="000000"/>
                <w:sz w:val="22"/>
                <w:szCs w:val="22"/>
                <w:u w:val="none"/>
              </w:rPr>
              <w:t>How assessed</w:t>
            </w:r>
          </w:p>
        </w:tc>
      </w:tr>
      <w:tr w:rsidR="005A349A" w:rsidRPr="00245EE3" w14:paraId="5CA26026" w14:textId="77777777" w:rsidTr="00A566A9">
        <w:tblPrEx>
          <w:tblCellMar>
            <w:top w:w="0" w:type="dxa"/>
            <w:bottom w:w="0" w:type="dxa"/>
          </w:tblCellMar>
        </w:tblPrEx>
        <w:trPr>
          <w:trHeight w:val="554"/>
        </w:trPr>
        <w:tc>
          <w:tcPr>
            <w:tcW w:w="2376" w:type="dxa"/>
            <w:shd w:val="clear" w:color="auto" w:fill="A5A5A5"/>
          </w:tcPr>
          <w:p w14:paraId="0FE6FB29" w14:textId="77777777" w:rsidR="005A349A" w:rsidRPr="00276615" w:rsidRDefault="00245EE3" w:rsidP="002900A7">
            <w:pPr>
              <w:jc w:val="center"/>
              <w:rPr>
                <w:rFonts w:ascii="Arial" w:hAnsi="Arial" w:cs="Arial"/>
                <w:b/>
                <w:color w:val="000000"/>
                <w:sz w:val="22"/>
                <w:szCs w:val="22"/>
              </w:rPr>
            </w:pPr>
            <w:r w:rsidRPr="00276615">
              <w:rPr>
                <w:rFonts w:ascii="Arial" w:hAnsi="Arial" w:cs="Arial"/>
                <w:b/>
                <w:color w:val="000000"/>
                <w:sz w:val="22"/>
                <w:szCs w:val="22"/>
              </w:rPr>
              <w:br/>
            </w:r>
            <w:r w:rsidR="00007AA3" w:rsidRPr="00276615">
              <w:rPr>
                <w:rFonts w:ascii="Arial" w:hAnsi="Arial" w:cs="Arial"/>
                <w:b/>
                <w:color w:val="000000"/>
                <w:sz w:val="22"/>
                <w:szCs w:val="22"/>
              </w:rPr>
              <w:t xml:space="preserve">Qualifications and </w:t>
            </w:r>
            <w:r w:rsidR="005A349A" w:rsidRPr="00276615">
              <w:rPr>
                <w:rFonts w:ascii="Arial" w:hAnsi="Arial" w:cs="Arial"/>
                <w:b/>
                <w:color w:val="000000"/>
                <w:sz w:val="22"/>
                <w:szCs w:val="22"/>
              </w:rPr>
              <w:t>Knowledge</w:t>
            </w:r>
          </w:p>
          <w:p w14:paraId="2B3DFF6E" w14:textId="77777777" w:rsidR="005A349A" w:rsidRPr="00276615" w:rsidRDefault="005A349A" w:rsidP="002900A7">
            <w:pPr>
              <w:jc w:val="center"/>
              <w:rPr>
                <w:rFonts w:ascii="Arial" w:hAnsi="Arial" w:cs="Arial"/>
                <w:b/>
                <w:color w:val="000000"/>
                <w:sz w:val="22"/>
                <w:szCs w:val="22"/>
              </w:rPr>
            </w:pPr>
          </w:p>
        </w:tc>
        <w:tc>
          <w:tcPr>
            <w:tcW w:w="4430" w:type="dxa"/>
          </w:tcPr>
          <w:p w14:paraId="047CE6E5" w14:textId="77777777" w:rsidR="005A349A" w:rsidRPr="00276615" w:rsidRDefault="005A349A" w:rsidP="002900A7">
            <w:pPr>
              <w:ind w:left="360"/>
              <w:jc w:val="center"/>
              <w:rPr>
                <w:rFonts w:ascii="Arial" w:hAnsi="Arial" w:cs="Arial"/>
                <w:color w:val="000000"/>
                <w:sz w:val="22"/>
                <w:szCs w:val="22"/>
              </w:rPr>
            </w:pPr>
          </w:p>
          <w:p w14:paraId="46B2A10E" w14:textId="77777777" w:rsidR="00245EE3" w:rsidRPr="00276615" w:rsidRDefault="00245EE3" w:rsidP="002900A7">
            <w:pPr>
              <w:ind w:left="360"/>
              <w:jc w:val="center"/>
              <w:rPr>
                <w:rFonts w:ascii="Arial" w:hAnsi="Arial" w:cs="Arial"/>
                <w:color w:val="000000"/>
                <w:sz w:val="22"/>
                <w:szCs w:val="22"/>
              </w:rPr>
            </w:pPr>
          </w:p>
          <w:p w14:paraId="4DD962F6" w14:textId="77777777" w:rsidR="00245EE3" w:rsidRPr="00276615" w:rsidRDefault="00245EE3" w:rsidP="002900A7">
            <w:pPr>
              <w:ind w:left="360"/>
              <w:jc w:val="center"/>
              <w:rPr>
                <w:rFonts w:ascii="Arial" w:hAnsi="Arial" w:cs="Arial"/>
                <w:color w:val="000000"/>
                <w:sz w:val="22"/>
                <w:szCs w:val="22"/>
              </w:rPr>
            </w:pPr>
          </w:p>
        </w:tc>
        <w:tc>
          <w:tcPr>
            <w:tcW w:w="4359" w:type="dxa"/>
          </w:tcPr>
          <w:p w14:paraId="27B65F25" w14:textId="77777777" w:rsidR="005A349A" w:rsidRPr="00276615" w:rsidRDefault="005A349A" w:rsidP="002900A7">
            <w:pPr>
              <w:ind w:left="720"/>
              <w:jc w:val="center"/>
              <w:rPr>
                <w:rFonts w:ascii="Arial" w:hAnsi="Arial" w:cs="Arial"/>
                <w:color w:val="000000"/>
                <w:sz w:val="22"/>
                <w:szCs w:val="22"/>
              </w:rPr>
            </w:pPr>
          </w:p>
        </w:tc>
        <w:tc>
          <w:tcPr>
            <w:tcW w:w="2861" w:type="dxa"/>
          </w:tcPr>
          <w:p w14:paraId="1A6CD7E0" w14:textId="77777777" w:rsidR="005A349A" w:rsidRPr="00276615" w:rsidRDefault="005A349A" w:rsidP="002900A7">
            <w:pPr>
              <w:ind w:left="720"/>
              <w:jc w:val="center"/>
              <w:rPr>
                <w:rFonts w:ascii="Arial" w:hAnsi="Arial" w:cs="Arial"/>
                <w:color w:val="000000"/>
                <w:sz w:val="22"/>
                <w:szCs w:val="22"/>
              </w:rPr>
            </w:pPr>
          </w:p>
        </w:tc>
      </w:tr>
      <w:tr w:rsidR="005A349A" w:rsidRPr="00245EE3" w14:paraId="1215040F" w14:textId="77777777" w:rsidTr="00A566A9">
        <w:tblPrEx>
          <w:tblCellMar>
            <w:top w:w="0" w:type="dxa"/>
            <w:bottom w:w="0" w:type="dxa"/>
          </w:tblCellMar>
        </w:tblPrEx>
        <w:tc>
          <w:tcPr>
            <w:tcW w:w="2376" w:type="dxa"/>
            <w:shd w:val="clear" w:color="auto" w:fill="A5A5A5"/>
          </w:tcPr>
          <w:p w14:paraId="5C4F7F59" w14:textId="77777777" w:rsidR="005A349A" w:rsidRPr="00276615" w:rsidRDefault="00245EE3" w:rsidP="002900A7">
            <w:pPr>
              <w:pStyle w:val="Heading1"/>
              <w:jc w:val="center"/>
              <w:rPr>
                <w:rFonts w:cs="Arial"/>
                <w:b/>
                <w:color w:val="000000"/>
                <w:sz w:val="22"/>
                <w:szCs w:val="22"/>
                <w:u w:val="none"/>
              </w:rPr>
            </w:pPr>
            <w:r w:rsidRPr="00276615">
              <w:rPr>
                <w:rFonts w:cs="Arial"/>
                <w:b/>
                <w:color w:val="000000"/>
                <w:sz w:val="22"/>
                <w:szCs w:val="22"/>
                <w:u w:val="none"/>
              </w:rPr>
              <w:br/>
            </w:r>
            <w:r w:rsidR="005A349A" w:rsidRPr="00276615">
              <w:rPr>
                <w:rFonts w:cs="Arial"/>
                <w:b/>
                <w:color w:val="000000"/>
                <w:sz w:val="22"/>
                <w:szCs w:val="22"/>
                <w:u w:val="none"/>
              </w:rPr>
              <w:t>Experience</w:t>
            </w:r>
          </w:p>
          <w:p w14:paraId="70D56899" w14:textId="77777777" w:rsidR="005A349A" w:rsidRPr="00276615" w:rsidRDefault="005A349A" w:rsidP="002900A7">
            <w:pPr>
              <w:jc w:val="center"/>
              <w:rPr>
                <w:rFonts w:ascii="Arial" w:hAnsi="Arial" w:cs="Arial"/>
                <w:color w:val="000000"/>
                <w:sz w:val="22"/>
                <w:szCs w:val="22"/>
              </w:rPr>
            </w:pPr>
          </w:p>
          <w:p w14:paraId="461AABAB" w14:textId="77777777" w:rsidR="005A349A" w:rsidRPr="00276615" w:rsidRDefault="005A349A" w:rsidP="002900A7">
            <w:pPr>
              <w:jc w:val="center"/>
              <w:rPr>
                <w:rFonts w:ascii="Arial" w:hAnsi="Arial" w:cs="Arial"/>
                <w:color w:val="000000"/>
                <w:sz w:val="22"/>
                <w:szCs w:val="22"/>
              </w:rPr>
            </w:pPr>
          </w:p>
        </w:tc>
        <w:tc>
          <w:tcPr>
            <w:tcW w:w="4430" w:type="dxa"/>
          </w:tcPr>
          <w:p w14:paraId="0838A327" w14:textId="77777777" w:rsidR="005A349A" w:rsidRPr="00276615" w:rsidRDefault="005A349A" w:rsidP="002900A7">
            <w:pPr>
              <w:ind w:left="720"/>
              <w:jc w:val="center"/>
              <w:rPr>
                <w:rFonts w:ascii="Arial" w:hAnsi="Arial" w:cs="Arial"/>
                <w:color w:val="000000"/>
                <w:sz w:val="22"/>
                <w:szCs w:val="22"/>
              </w:rPr>
            </w:pPr>
          </w:p>
        </w:tc>
        <w:tc>
          <w:tcPr>
            <w:tcW w:w="4359" w:type="dxa"/>
          </w:tcPr>
          <w:p w14:paraId="7FD7D572" w14:textId="77777777" w:rsidR="005A349A" w:rsidRPr="00276615" w:rsidRDefault="005A349A" w:rsidP="002900A7">
            <w:pPr>
              <w:ind w:left="720"/>
              <w:jc w:val="center"/>
              <w:rPr>
                <w:rFonts w:ascii="Arial" w:hAnsi="Arial" w:cs="Arial"/>
                <w:color w:val="000000"/>
                <w:sz w:val="22"/>
                <w:szCs w:val="22"/>
              </w:rPr>
            </w:pPr>
          </w:p>
        </w:tc>
        <w:tc>
          <w:tcPr>
            <w:tcW w:w="2861" w:type="dxa"/>
          </w:tcPr>
          <w:p w14:paraId="16248528" w14:textId="77777777" w:rsidR="005A349A" w:rsidRPr="00276615" w:rsidRDefault="005A349A" w:rsidP="002900A7">
            <w:pPr>
              <w:ind w:left="720"/>
              <w:jc w:val="center"/>
              <w:rPr>
                <w:rFonts w:ascii="Arial" w:hAnsi="Arial" w:cs="Arial"/>
                <w:color w:val="000000"/>
                <w:sz w:val="22"/>
                <w:szCs w:val="22"/>
              </w:rPr>
            </w:pPr>
          </w:p>
        </w:tc>
      </w:tr>
      <w:tr w:rsidR="005A349A" w:rsidRPr="00245EE3" w14:paraId="0BF8DE8D" w14:textId="77777777" w:rsidTr="00A566A9">
        <w:tblPrEx>
          <w:tblCellMar>
            <w:top w:w="0" w:type="dxa"/>
            <w:bottom w:w="0" w:type="dxa"/>
          </w:tblCellMar>
        </w:tblPrEx>
        <w:trPr>
          <w:trHeight w:val="1572"/>
        </w:trPr>
        <w:tc>
          <w:tcPr>
            <w:tcW w:w="2376" w:type="dxa"/>
            <w:shd w:val="clear" w:color="auto" w:fill="A5A5A5"/>
          </w:tcPr>
          <w:p w14:paraId="4B497396" w14:textId="77777777" w:rsidR="005A349A" w:rsidRPr="00276615" w:rsidRDefault="00245EE3" w:rsidP="002900A7">
            <w:pPr>
              <w:jc w:val="center"/>
              <w:rPr>
                <w:rFonts w:ascii="Arial" w:hAnsi="Arial" w:cs="Arial"/>
                <w:b/>
                <w:color w:val="000000"/>
                <w:sz w:val="22"/>
                <w:szCs w:val="22"/>
              </w:rPr>
            </w:pPr>
            <w:r w:rsidRPr="00276615">
              <w:rPr>
                <w:rFonts w:ascii="Arial" w:hAnsi="Arial" w:cs="Arial"/>
                <w:b/>
                <w:color w:val="000000"/>
                <w:sz w:val="22"/>
                <w:szCs w:val="22"/>
              </w:rPr>
              <w:br/>
            </w:r>
            <w:r w:rsidR="00007AA3" w:rsidRPr="00276615">
              <w:rPr>
                <w:rFonts w:ascii="Arial" w:hAnsi="Arial" w:cs="Arial"/>
                <w:b/>
                <w:color w:val="000000"/>
                <w:sz w:val="22"/>
                <w:szCs w:val="22"/>
              </w:rPr>
              <w:t xml:space="preserve">Skills and </w:t>
            </w:r>
            <w:r w:rsidRPr="00276615">
              <w:rPr>
                <w:rFonts w:ascii="Arial" w:hAnsi="Arial" w:cs="Arial"/>
                <w:b/>
                <w:color w:val="000000"/>
                <w:sz w:val="22"/>
                <w:szCs w:val="22"/>
              </w:rPr>
              <w:t>Competencies</w:t>
            </w:r>
          </w:p>
        </w:tc>
        <w:tc>
          <w:tcPr>
            <w:tcW w:w="4430" w:type="dxa"/>
          </w:tcPr>
          <w:p w14:paraId="5BE42DE9" w14:textId="77777777" w:rsidR="005A349A" w:rsidRPr="00276615" w:rsidRDefault="005A349A" w:rsidP="002900A7">
            <w:pPr>
              <w:jc w:val="center"/>
              <w:rPr>
                <w:rFonts w:ascii="Arial" w:hAnsi="Arial" w:cs="Arial"/>
                <w:color w:val="000000"/>
                <w:sz w:val="22"/>
                <w:szCs w:val="22"/>
              </w:rPr>
            </w:pPr>
          </w:p>
        </w:tc>
        <w:tc>
          <w:tcPr>
            <w:tcW w:w="4359" w:type="dxa"/>
          </w:tcPr>
          <w:p w14:paraId="5BC23D7A" w14:textId="77777777" w:rsidR="005A349A" w:rsidRPr="00276615" w:rsidRDefault="005A349A" w:rsidP="002900A7">
            <w:pPr>
              <w:jc w:val="center"/>
              <w:rPr>
                <w:rFonts w:ascii="Arial" w:hAnsi="Arial" w:cs="Arial"/>
                <w:color w:val="000000"/>
                <w:sz w:val="22"/>
                <w:szCs w:val="22"/>
              </w:rPr>
            </w:pPr>
          </w:p>
        </w:tc>
        <w:tc>
          <w:tcPr>
            <w:tcW w:w="2861" w:type="dxa"/>
          </w:tcPr>
          <w:p w14:paraId="45BD587F" w14:textId="77777777" w:rsidR="005A349A" w:rsidRPr="00276615" w:rsidRDefault="005A349A" w:rsidP="002900A7">
            <w:pPr>
              <w:jc w:val="center"/>
              <w:rPr>
                <w:rFonts w:ascii="Arial" w:hAnsi="Arial" w:cs="Arial"/>
                <w:color w:val="000000"/>
                <w:sz w:val="22"/>
                <w:szCs w:val="22"/>
              </w:rPr>
            </w:pPr>
          </w:p>
        </w:tc>
      </w:tr>
    </w:tbl>
    <w:p w14:paraId="657E759A" w14:textId="77777777" w:rsidR="005A349A" w:rsidRDefault="005A349A" w:rsidP="00C6636E">
      <w:pPr>
        <w:spacing w:line="276" w:lineRule="auto"/>
        <w:jc w:val="both"/>
        <w:rPr>
          <w:rFonts w:ascii="Arial" w:hAnsi="Arial" w:cs="Arial"/>
          <w:sz w:val="22"/>
          <w:szCs w:val="22"/>
        </w:rPr>
      </w:pPr>
    </w:p>
    <w:p w14:paraId="3F727F7E" w14:textId="77777777" w:rsidR="002900A7" w:rsidRDefault="002900A7" w:rsidP="00C6636E">
      <w:pPr>
        <w:spacing w:line="276" w:lineRule="auto"/>
        <w:jc w:val="both"/>
        <w:rPr>
          <w:rFonts w:ascii="Arial" w:hAnsi="Arial" w:cs="Arial"/>
          <w:sz w:val="22"/>
          <w:szCs w:val="22"/>
        </w:rPr>
      </w:pPr>
    </w:p>
    <w:p w14:paraId="2691E9DB" w14:textId="77777777" w:rsidR="002900A7" w:rsidRDefault="002900A7" w:rsidP="00C6636E">
      <w:pPr>
        <w:spacing w:line="276" w:lineRule="auto"/>
        <w:jc w:val="both"/>
        <w:rPr>
          <w:rFonts w:ascii="Arial" w:hAnsi="Arial" w:cs="Arial"/>
          <w:sz w:val="22"/>
          <w:szCs w:val="22"/>
        </w:rPr>
      </w:pPr>
    </w:p>
    <w:p w14:paraId="46C52B4F" w14:textId="77777777" w:rsidR="002900A7" w:rsidRDefault="002900A7" w:rsidP="00C6636E">
      <w:pPr>
        <w:spacing w:line="276" w:lineRule="auto"/>
        <w:jc w:val="both"/>
        <w:rPr>
          <w:rFonts w:ascii="Arial" w:hAnsi="Arial" w:cs="Arial"/>
          <w:sz w:val="22"/>
          <w:szCs w:val="22"/>
        </w:rPr>
      </w:pPr>
    </w:p>
    <w:p w14:paraId="151B4ABF" w14:textId="77777777" w:rsidR="002900A7" w:rsidRDefault="002900A7" w:rsidP="00C6636E">
      <w:pPr>
        <w:spacing w:line="276" w:lineRule="auto"/>
        <w:jc w:val="both"/>
        <w:rPr>
          <w:rFonts w:ascii="Arial" w:hAnsi="Arial" w:cs="Arial"/>
          <w:sz w:val="22"/>
          <w:szCs w:val="22"/>
        </w:rPr>
      </w:pPr>
    </w:p>
    <w:p w14:paraId="530F3B15" w14:textId="77777777" w:rsidR="002900A7" w:rsidRDefault="002900A7" w:rsidP="00C6636E">
      <w:pPr>
        <w:spacing w:line="276" w:lineRule="auto"/>
        <w:jc w:val="both"/>
        <w:rPr>
          <w:rFonts w:ascii="Arial" w:hAnsi="Arial" w:cs="Arial"/>
          <w:sz w:val="22"/>
          <w:szCs w:val="22"/>
        </w:rPr>
      </w:pPr>
    </w:p>
    <w:p w14:paraId="0A5A693A" w14:textId="77777777" w:rsidR="002900A7" w:rsidRDefault="002900A7" w:rsidP="00C6636E">
      <w:pPr>
        <w:spacing w:line="276" w:lineRule="auto"/>
        <w:jc w:val="both"/>
        <w:rPr>
          <w:rFonts w:ascii="Arial" w:hAnsi="Arial" w:cs="Arial"/>
          <w:sz w:val="22"/>
          <w:szCs w:val="22"/>
        </w:rPr>
      </w:pPr>
    </w:p>
    <w:p w14:paraId="49838C51" w14:textId="77777777" w:rsidR="002900A7" w:rsidRDefault="002900A7" w:rsidP="00C6636E">
      <w:pPr>
        <w:spacing w:line="276" w:lineRule="auto"/>
        <w:jc w:val="both"/>
        <w:rPr>
          <w:rFonts w:ascii="Arial" w:hAnsi="Arial" w:cs="Arial"/>
          <w:sz w:val="22"/>
          <w:szCs w:val="22"/>
        </w:rPr>
      </w:pPr>
    </w:p>
    <w:p w14:paraId="56AAECBF" w14:textId="77777777" w:rsidR="002900A7" w:rsidRDefault="002900A7" w:rsidP="00C6636E">
      <w:pPr>
        <w:spacing w:line="276" w:lineRule="auto"/>
        <w:jc w:val="both"/>
        <w:rPr>
          <w:rFonts w:ascii="Arial" w:hAnsi="Arial" w:cs="Arial"/>
          <w:sz w:val="22"/>
          <w:szCs w:val="22"/>
        </w:rPr>
      </w:pPr>
    </w:p>
    <w:p w14:paraId="764935BF" w14:textId="77777777" w:rsidR="002900A7" w:rsidRDefault="002900A7" w:rsidP="00C6636E">
      <w:pPr>
        <w:spacing w:line="276" w:lineRule="auto"/>
        <w:jc w:val="both"/>
        <w:rPr>
          <w:rFonts w:ascii="Arial" w:hAnsi="Arial" w:cs="Arial"/>
          <w:sz w:val="22"/>
          <w:szCs w:val="22"/>
        </w:rPr>
      </w:pPr>
    </w:p>
    <w:p w14:paraId="719FE2D6" w14:textId="77777777" w:rsidR="002900A7" w:rsidRPr="00245EE3" w:rsidRDefault="002900A7" w:rsidP="00C6636E">
      <w:pPr>
        <w:spacing w:line="276" w:lineRule="auto"/>
        <w:jc w:val="both"/>
        <w:rPr>
          <w:rFonts w:ascii="Arial" w:hAnsi="Arial" w:cs="Arial"/>
          <w:sz w:val="22"/>
          <w:szCs w:val="22"/>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709"/>
        <w:gridCol w:w="709"/>
        <w:gridCol w:w="709"/>
        <w:gridCol w:w="1134"/>
        <w:gridCol w:w="25"/>
        <w:gridCol w:w="967"/>
        <w:gridCol w:w="23"/>
        <w:gridCol w:w="3379"/>
      </w:tblGrid>
      <w:tr w:rsidR="005A349A" w:rsidRPr="002900A7" w14:paraId="0517A71A" w14:textId="77777777" w:rsidTr="002900A7">
        <w:trPr>
          <w:trHeight w:val="460"/>
        </w:trPr>
        <w:tc>
          <w:tcPr>
            <w:tcW w:w="14885" w:type="dxa"/>
            <w:gridSpan w:val="9"/>
            <w:shd w:val="clear" w:color="auto" w:fill="auto"/>
            <w:vAlign w:val="center"/>
          </w:tcPr>
          <w:p w14:paraId="1DCE0EBA" w14:textId="77777777" w:rsidR="005A349A" w:rsidRPr="002900A7" w:rsidRDefault="005A349A" w:rsidP="00E85609">
            <w:pPr>
              <w:tabs>
                <w:tab w:val="left" w:pos="3510"/>
              </w:tabs>
              <w:jc w:val="center"/>
              <w:rPr>
                <w:rFonts w:ascii="Arial" w:hAnsi="Arial" w:cs="Arial"/>
                <w:b/>
                <w:sz w:val="22"/>
                <w:szCs w:val="22"/>
              </w:rPr>
            </w:pPr>
            <w:r w:rsidRPr="002900A7">
              <w:rPr>
                <w:rFonts w:ascii="Arial" w:hAnsi="Arial" w:cs="Arial"/>
                <w:b/>
                <w:sz w:val="28"/>
                <w:szCs w:val="22"/>
              </w:rPr>
              <w:lastRenderedPageBreak/>
              <w:t>Job Risk Profile</w:t>
            </w:r>
            <w:r w:rsidR="00A5474A" w:rsidRPr="002900A7">
              <w:rPr>
                <w:rFonts w:ascii="Arial" w:hAnsi="Arial" w:cs="Arial"/>
                <w:b/>
                <w:sz w:val="28"/>
                <w:szCs w:val="22"/>
              </w:rPr>
              <w:t xml:space="preserve"> – Effort Factors</w:t>
            </w:r>
          </w:p>
        </w:tc>
      </w:tr>
      <w:tr w:rsidR="002900A7" w:rsidRPr="002900A7" w14:paraId="2AA40873" w14:textId="77777777" w:rsidTr="00627D46">
        <w:trPr>
          <w:trHeight w:val="460"/>
          <w:tblHeader/>
        </w:trPr>
        <w:tc>
          <w:tcPr>
            <w:tcW w:w="7230" w:type="dxa"/>
            <w:tcBorders>
              <w:right w:val="single" w:sz="18" w:space="0" w:color="auto"/>
            </w:tcBorders>
            <w:shd w:val="clear" w:color="auto" w:fill="A5A5A5"/>
            <w:vAlign w:val="center"/>
          </w:tcPr>
          <w:p w14:paraId="77724664"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This role involves:</w:t>
            </w:r>
          </w:p>
        </w:tc>
        <w:tc>
          <w:tcPr>
            <w:tcW w:w="709" w:type="dxa"/>
            <w:tcBorders>
              <w:left w:val="single" w:sz="18" w:space="0" w:color="auto"/>
            </w:tcBorders>
            <w:shd w:val="clear" w:color="auto" w:fill="A5A5A5"/>
            <w:vAlign w:val="center"/>
          </w:tcPr>
          <w:p w14:paraId="76036223" w14:textId="77777777" w:rsidR="005A349A" w:rsidRPr="002900A7" w:rsidRDefault="005A349A" w:rsidP="00E85609">
            <w:pPr>
              <w:tabs>
                <w:tab w:val="left" w:pos="3510"/>
              </w:tabs>
              <w:jc w:val="center"/>
              <w:rPr>
                <w:rFonts w:ascii="Arial" w:hAnsi="Arial" w:cs="Arial"/>
                <w:sz w:val="22"/>
                <w:szCs w:val="22"/>
              </w:rPr>
            </w:pPr>
            <w:r w:rsidRPr="002900A7">
              <w:rPr>
                <w:rFonts w:ascii="Arial" w:hAnsi="Arial" w:cs="Arial"/>
                <w:sz w:val="22"/>
                <w:szCs w:val="22"/>
              </w:rPr>
              <w:t>Yes</w:t>
            </w:r>
          </w:p>
        </w:tc>
        <w:tc>
          <w:tcPr>
            <w:tcW w:w="709" w:type="dxa"/>
            <w:tcBorders>
              <w:right w:val="single" w:sz="18" w:space="0" w:color="auto"/>
            </w:tcBorders>
            <w:shd w:val="clear" w:color="auto" w:fill="A5A5A5"/>
            <w:vAlign w:val="center"/>
          </w:tcPr>
          <w:p w14:paraId="7AD8C3A2" w14:textId="77777777" w:rsidR="005A349A" w:rsidRPr="002900A7" w:rsidRDefault="005A349A" w:rsidP="00E85609">
            <w:pPr>
              <w:tabs>
                <w:tab w:val="left" w:pos="3510"/>
              </w:tabs>
              <w:jc w:val="center"/>
              <w:rPr>
                <w:rFonts w:ascii="Arial" w:hAnsi="Arial" w:cs="Arial"/>
                <w:sz w:val="22"/>
                <w:szCs w:val="22"/>
              </w:rPr>
            </w:pPr>
            <w:r w:rsidRPr="002900A7">
              <w:rPr>
                <w:rFonts w:ascii="Arial" w:hAnsi="Arial" w:cs="Arial"/>
                <w:sz w:val="22"/>
                <w:szCs w:val="22"/>
              </w:rPr>
              <w:t>No</w:t>
            </w:r>
          </w:p>
        </w:tc>
        <w:tc>
          <w:tcPr>
            <w:tcW w:w="709" w:type="dxa"/>
            <w:tcBorders>
              <w:left w:val="single" w:sz="18" w:space="0" w:color="auto"/>
            </w:tcBorders>
            <w:shd w:val="clear" w:color="auto" w:fill="A5A5A5"/>
            <w:vAlign w:val="center"/>
          </w:tcPr>
          <w:p w14:paraId="68D625D8" w14:textId="77777777" w:rsidR="005A349A" w:rsidRPr="002900A7" w:rsidRDefault="005A349A" w:rsidP="00E85609">
            <w:pPr>
              <w:tabs>
                <w:tab w:val="left" w:pos="3510"/>
              </w:tabs>
              <w:jc w:val="center"/>
              <w:rPr>
                <w:rFonts w:ascii="Arial" w:hAnsi="Arial" w:cs="Arial"/>
                <w:sz w:val="22"/>
                <w:szCs w:val="22"/>
              </w:rPr>
            </w:pPr>
            <w:r w:rsidRPr="002900A7">
              <w:rPr>
                <w:rFonts w:ascii="Arial" w:hAnsi="Arial" w:cs="Arial"/>
                <w:sz w:val="22"/>
                <w:szCs w:val="22"/>
              </w:rPr>
              <w:t>Rare</w:t>
            </w:r>
          </w:p>
        </w:tc>
        <w:tc>
          <w:tcPr>
            <w:tcW w:w="1159" w:type="dxa"/>
            <w:gridSpan w:val="2"/>
            <w:shd w:val="clear" w:color="auto" w:fill="A5A5A5"/>
            <w:vAlign w:val="center"/>
          </w:tcPr>
          <w:p w14:paraId="7A76C361" w14:textId="77777777" w:rsidR="005A349A" w:rsidRPr="002900A7" w:rsidRDefault="005A349A" w:rsidP="00E85609">
            <w:pPr>
              <w:tabs>
                <w:tab w:val="left" w:pos="3510"/>
              </w:tabs>
              <w:jc w:val="center"/>
              <w:rPr>
                <w:rFonts w:ascii="Arial" w:hAnsi="Arial" w:cs="Arial"/>
                <w:sz w:val="16"/>
                <w:szCs w:val="22"/>
              </w:rPr>
            </w:pPr>
            <w:r w:rsidRPr="002900A7">
              <w:rPr>
                <w:rFonts w:ascii="Arial" w:hAnsi="Arial" w:cs="Arial"/>
                <w:sz w:val="16"/>
                <w:szCs w:val="22"/>
              </w:rPr>
              <w:t>Occasional</w:t>
            </w:r>
          </w:p>
        </w:tc>
        <w:tc>
          <w:tcPr>
            <w:tcW w:w="990" w:type="dxa"/>
            <w:gridSpan w:val="2"/>
            <w:tcBorders>
              <w:right w:val="single" w:sz="18" w:space="0" w:color="auto"/>
            </w:tcBorders>
            <w:shd w:val="clear" w:color="auto" w:fill="A5A5A5"/>
            <w:vAlign w:val="center"/>
          </w:tcPr>
          <w:p w14:paraId="3932605E" w14:textId="77777777" w:rsidR="005A349A" w:rsidRPr="002900A7" w:rsidRDefault="005A349A" w:rsidP="00E85609">
            <w:pPr>
              <w:tabs>
                <w:tab w:val="left" w:pos="3510"/>
              </w:tabs>
              <w:jc w:val="center"/>
              <w:rPr>
                <w:rFonts w:ascii="Arial" w:hAnsi="Arial" w:cs="Arial"/>
                <w:sz w:val="16"/>
                <w:szCs w:val="22"/>
              </w:rPr>
            </w:pPr>
            <w:r w:rsidRPr="002900A7">
              <w:rPr>
                <w:rFonts w:ascii="Arial" w:hAnsi="Arial" w:cs="Arial"/>
                <w:sz w:val="16"/>
                <w:szCs w:val="22"/>
              </w:rPr>
              <w:t>Frequent</w:t>
            </w:r>
          </w:p>
        </w:tc>
        <w:tc>
          <w:tcPr>
            <w:tcW w:w="3379" w:type="dxa"/>
            <w:tcBorders>
              <w:left w:val="single" w:sz="18" w:space="0" w:color="auto"/>
            </w:tcBorders>
            <w:shd w:val="clear" w:color="auto" w:fill="A5A5A5"/>
            <w:vAlign w:val="center"/>
          </w:tcPr>
          <w:p w14:paraId="5CA7C100" w14:textId="77777777" w:rsidR="005A349A" w:rsidRPr="002900A7" w:rsidRDefault="005A349A" w:rsidP="00E85609">
            <w:pPr>
              <w:tabs>
                <w:tab w:val="left" w:pos="3510"/>
              </w:tabs>
              <w:jc w:val="center"/>
              <w:rPr>
                <w:rFonts w:ascii="Arial" w:hAnsi="Arial" w:cs="Arial"/>
                <w:sz w:val="22"/>
                <w:szCs w:val="22"/>
              </w:rPr>
            </w:pPr>
            <w:r w:rsidRPr="002900A7">
              <w:rPr>
                <w:rFonts w:ascii="Arial" w:hAnsi="Arial" w:cs="Arial"/>
                <w:sz w:val="22"/>
                <w:szCs w:val="22"/>
              </w:rPr>
              <w:t>Examples</w:t>
            </w:r>
          </w:p>
        </w:tc>
      </w:tr>
      <w:tr w:rsidR="005A349A" w:rsidRPr="002900A7" w14:paraId="31A20748" w14:textId="77777777" w:rsidTr="002900A7">
        <w:tc>
          <w:tcPr>
            <w:tcW w:w="7230" w:type="dxa"/>
            <w:tcBorders>
              <w:right w:val="single" w:sz="18" w:space="0" w:color="auto"/>
            </w:tcBorders>
            <w:shd w:val="clear" w:color="auto" w:fill="auto"/>
            <w:vAlign w:val="center"/>
          </w:tcPr>
          <w:p w14:paraId="71E4E962"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Lifting Weights / objects between 6 – 15 kilos</w:t>
            </w:r>
          </w:p>
        </w:tc>
        <w:tc>
          <w:tcPr>
            <w:tcW w:w="709" w:type="dxa"/>
            <w:tcBorders>
              <w:left w:val="single" w:sz="18" w:space="0" w:color="auto"/>
            </w:tcBorders>
            <w:shd w:val="clear" w:color="auto" w:fill="auto"/>
            <w:vAlign w:val="center"/>
          </w:tcPr>
          <w:p w14:paraId="75DA4AFC"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527BA573"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6C870903"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1371A8EF"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0A6AA195"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37C592EB" w14:textId="77777777" w:rsidR="005A349A" w:rsidRPr="002900A7" w:rsidRDefault="005A349A" w:rsidP="002900A7">
            <w:pPr>
              <w:tabs>
                <w:tab w:val="left" w:pos="3510"/>
              </w:tabs>
              <w:rPr>
                <w:rFonts w:ascii="Arial" w:hAnsi="Arial" w:cs="Arial"/>
                <w:sz w:val="22"/>
                <w:szCs w:val="22"/>
              </w:rPr>
            </w:pPr>
          </w:p>
        </w:tc>
      </w:tr>
      <w:tr w:rsidR="005A349A" w:rsidRPr="002900A7" w14:paraId="1E7EFB5F" w14:textId="77777777" w:rsidTr="002900A7">
        <w:tc>
          <w:tcPr>
            <w:tcW w:w="7230" w:type="dxa"/>
            <w:tcBorders>
              <w:right w:val="single" w:sz="18" w:space="0" w:color="auto"/>
            </w:tcBorders>
            <w:shd w:val="clear" w:color="auto" w:fill="auto"/>
            <w:vAlign w:val="center"/>
          </w:tcPr>
          <w:p w14:paraId="2FFE1AB1"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Lifting weights / objects above 15 kilos</w:t>
            </w:r>
          </w:p>
        </w:tc>
        <w:tc>
          <w:tcPr>
            <w:tcW w:w="709" w:type="dxa"/>
            <w:tcBorders>
              <w:left w:val="single" w:sz="18" w:space="0" w:color="auto"/>
            </w:tcBorders>
            <w:shd w:val="clear" w:color="auto" w:fill="auto"/>
            <w:vAlign w:val="center"/>
          </w:tcPr>
          <w:p w14:paraId="4252C15B"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7BD09DB7"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0D3F77A2"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56DD48F5"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0244C74F"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239ECF2F" w14:textId="77777777" w:rsidR="005A349A" w:rsidRPr="002900A7" w:rsidRDefault="005A349A" w:rsidP="002900A7">
            <w:pPr>
              <w:tabs>
                <w:tab w:val="left" w:pos="3510"/>
              </w:tabs>
              <w:rPr>
                <w:rFonts w:ascii="Arial" w:hAnsi="Arial" w:cs="Arial"/>
                <w:sz w:val="22"/>
                <w:szCs w:val="22"/>
              </w:rPr>
            </w:pPr>
          </w:p>
        </w:tc>
      </w:tr>
      <w:tr w:rsidR="005A349A" w:rsidRPr="002900A7" w14:paraId="400A9D29" w14:textId="77777777" w:rsidTr="002900A7">
        <w:tc>
          <w:tcPr>
            <w:tcW w:w="7230" w:type="dxa"/>
            <w:tcBorders>
              <w:right w:val="single" w:sz="18" w:space="0" w:color="auto"/>
            </w:tcBorders>
            <w:shd w:val="clear" w:color="auto" w:fill="auto"/>
            <w:vAlign w:val="center"/>
          </w:tcPr>
          <w:p w14:paraId="087E25F6"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Using equipment to lift, push or pull patients / objects</w:t>
            </w:r>
          </w:p>
        </w:tc>
        <w:tc>
          <w:tcPr>
            <w:tcW w:w="709" w:type="dxa"/>
            <w:tcBorders>
              <w:left w:val="single" w:sz="18" w:space="0" w:color="auto"/>
            </w:tcBorders>
            <w:shd w:val="clear" w:color="auto" w:fill="auto"/>
            <w:vAlign w:val="center"/>
          </w:tcPr>
          <w:p w14:paraId="6A82F58D"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3D13225A"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2219A167"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4C51A391"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72FCBF86"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654C6D51" w14:textId="77777777" w:rsidR="005A349A" w:rsidRPr="002900A7" w:rsidRDefault="005A349A" w:rsidP="002900A7">
            <w:pPr>
              <w:tabs>
                <w:tab w:val="left" w:pos="3510"/>
              </w:tabs>
              <w:rPr>
                <w:rFonts w:ascii="Arial" w:hAnsi="Arial" w:cs="Arial"/>
                <w:sz w:val="22"/>
                <w:szCs w:val="22"/>
              </w:rPr>
            </w:pPr>
          </w:p>
        </w:tc>
      </w:tr>
      <w:tr w:rsidR="005A349A" w:rsidRPr="002900A7" w14:paraId="184EC992" w14:textId="77777777" w:rsidTr="002900A7">
        <w:trPr>
          <w:trHeight w:val="248"/>
        </w:trPr>
        <w:tc>
          <w:tcPr>
            <w:tcW w:w="7230" w:type="dxa"/>
            <w:tcBorders>
              <w:right w:val="single" w:sz="18" w:space="0" w:color="auto"/>
            </w:tcBorders>
            <w:shd w:val="clear" w:color="auto" w:fill="auto"/>
            <w:vAlign w:val="center"/>
          </w:tcPr>
          <w:p w14:paraId="723BF479"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Lifting heavy containers or equipment</w:t>
            </w:r>
          </w:p>
        </w:tc>
        <w:tc>
          <w:tcPr>
            <w:tcW w:w="709" w:type="dxa"/>
            <w:tcBorders>
              <w:left w:val="single" w:sz="18" w:space="0" w:color="auto"/>
            </w:tcBorders>
            <w:shd w:val="clear" w:color="auto" w:fill="auto"/>
            <w:vAlign w:val="center"/>
          </w:tcPr>
          <w:p w14:paraId="011ECA36"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15401DA9"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57BE9E08"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46C182BE"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08C18F7D"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04AA676F" w14:textId="77777777" w:rsidR="005A349A" w:rsidRPr="002900A7" w:rsidRDefault="005A349A" w:rsidP="002900A7">
            <w:pPr>
              <w:tabs>
                <w:tab w:val="left" w:pos="3510"/>
              </w:tabs>
              <w:rPr>
                <w:rFonts w:ascii="Arial" w:hAnsi="Arial" w:cs="Arial"/>
                <w:sz w:val="22"/>
                <w:szCs w:val="22"/>
              </w:rPr>
            </w:pPr>
          </w:p>
        </w:tc>
      </w:tr>
      <w:tr w:rsidR="005A349A" w:rsidRPr="002900A7" w14:paraId="26F903B3" w14:textId="77777777" w:rsidTr="002900A7">
        <w:tc>
          <w:tcPr>
            <w:tcW w:w="7230" w:type="dxa"/>
            <w:tcBorders>
              <w:right w:val="single" w:sz="18" w:space="0" w:color="auto"/>
            </w:tcBorders>
            <w:shd w:val="clear" w:color="auto" w:fill="auto"/>
            <w:vAlign w:val="center"/>
          </w:tcPr>
          <w:p w14:paraId="21979B04"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Running in an emergency</w:t>
            </w:r>
          </w:p>
        </w:tc>
        <w:tc>
          <w:tcPr>
            <w:tcW w:w="709" w:type="dxa"/>
            <w:tcBorders>
              <w:left w:val="single" w:sz="18" w:space="0" w:color="auto"/>
            </w:tcBorders>
            <w:shd w:val="clear" w:color="auto" w:fill="auto"/>
            <w:vAlign w:val="center"/>
          </w:tcPr>
          <w:p w14:paraId="5022AC0A"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5D2ECF54"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67D49F3B"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62ED92D7"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4F273E56"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2F8F493A" w14:textId="77777777" w:rsidR="005A349A" w:rsidRPr="002900A7" w:rsidRDefault="005A349A" w:rsidP="002900A7">
            <w:pPr>
              <w:tabs>
                <w:tab w:val="left" w:pos="3510"/>
              </w:tabs>
              <w:rPr>
                <w:rFonts w:ascii="Arial" w:hAnsi="Arial" w:cs="Arial"/>
                <w:sz w:val="22"/>
                <w:szCs w:val="22"/>
              </w:rPr>
            </w:pPr>
          </w:p>
        </w:tc>
      </w:tr>
      <w:tr w:rsidR="005A349A" w:rsidRPr="002900A7" w14:paraId="51F50CEA" w14:textId="77777777" w:rsidTr="002900A7">
        <w:tc>
          <w:tcPr>
            <w:tcW w:w="7230" w:type="dxa"/>
            <w:tcBorders>
              <w:right w:val="single" w:sz="18" w:space="0" w:color="auto"/>
            </w:tcBorders>
            <w:shd w:val="clear" w:color="auto" w:fill="auto"/>
            <w:vAlign w:val="center"/>
          </w:tcPr>
          <w:p w14:paraId="3A0FA466"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Driving alone / with passengers / with goods</w:t>
            </w:r>
          </w:p>
        </w:tc>
        <w:tc>
          <w:tcPr>
            <w:tcW w:w="709" w:type="dxa"/>
            <w:tcBorders>
              <w:left w:val="single" w:sz="18" w:space="0" w:color="auto"/>
            </w:tcBorders>
            <w:shd w:val="clear" w:color="auto" w:fill="auto"/>
            <w:vAlign w:val="center"/>
          </w:tcPr>
          <w:p w14:paraId="0522A3A4"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1CEC821A"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3847E9C6"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39E031F6"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68E98CD2"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62CC480D" w14:textId="77777777" w:rsidR="005A349A" w:rsidRPr="002900A7" w:rsidRDefault="005A349A" w:rsidP="002900A7">
            <w:pPr>
              <w:tabs>
                <w:tab w:val="left" w:pos="3510"/>
              </w:tabs>
              <w:rPr>
                <w:rFonts w:ascii="Arial" w:hAnsi="Arial" w:cs="Arial"/>
                <w:sz w:val="22"/>
                <w:szCs w:val="22"/>
              </w:rPr>
            </w:pPr>
          </w:p>
        </w:tc>
      </w:tr>
      <w:tr w:rsidR="005A349A" w:rsidRPr="002900A7" w14:paraId="0B71CF49" w14:textId="77777777" w:rsidTr="002900A7">
        <w:tc>
          <w:tcPr>
            <w:tcW w:w="7230" w:type="dxa"/>
            <w:tcBorders>
              <w:right w:val="single" w:sz="18" w:space="0" w:color="auto"/>
            </w:tcBorders>
            <w:shd w:val="clear" w:color="auto" w:fill="auto"/>
            <w:vAlign w:val="center"/>
          </w:tcPr>
          <w:p w14:paraId="40FD3FF4"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Invasive surgical procedures</w:t>
            </w:r>
          </w:p>
        </w:tc>
        <w:tc>
          <w:tcPr>
            <w:tcW w:w="709" w:type="dxa"/>
            <w:tcBorders>
              <w:left w:val="single" w:sz="18" w:space="0" w:color="auto"/>
            </w:tcBorders>
            <w:shd w:val="clear" w:color="auto" w:fill="auto"/>
            <w:vAlign w:val="center"/>
          </w:tcPr>
          <w:p w14:paraId="4E8B5067"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51985450"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5BE7532F"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546F0EE9"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439BDC82"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4D67353A" w14:textId="77777777" w:rsidR="005A349A" w:rsidRPr="002900A7" w:rsidRDefault="005A349A" w:rsidP="002900A7">
            <w:pPr>
              <w:tabs>
                <w:tab w:val="left" w:pos="3510"/>
              </w:tabs>
              <w:rPr>
                <w:rFonts w:ascii="Arial" w:hAnsi="Arial" w:cs="Arial"/>
                <w:sz w:val="22"/>
                <w:szCs w:val="22"/>
              </w:rPr>
            </w:pPr>
          </w:p>
        </w:tc>
      </w:tr>
      <w:tr w:rsidR="005A349A" w:rsidRPr="002900A7" w14:paraId="07FE15DE" w14:textId="77777777" w:rsidTr="002900A7">
        <w:tc>
          <w:tcPr>
            <w:tcW w:w="7230" w:type="dxa"/>
            <w:tcBorders>
              <w:right w:val="single" w:sz="18" w:space="0" w:color="auto"/>
            </w:tcBorders>
            <w:shd w:val="clear" w:color="auto" w:fill="auto"/>
            <w:vAlign w:val="center"/>
          </w:tcPr>
          <w:p w14:paraId="2829D580"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Working at height</w:t>
            </w:r>
          </w:p>
        </w:tc>
        <w:tc>
          <w:tcPr>
            <w:tcW w:w="709" w:type="dxa"/>
            <w:tcBorders>
              <w:left w:val="single" w:sz="18" w:space="0" w:color="auto"/>
            </w:tcBorders>
            <w:shd w:val="clear" w:color="auto" w:fill="auto"/>
            <w:vAlign w:val="center"/>
          </w:tcPr>
          <w:p w14:paraId="67F048E5"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08295847"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352C6287"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02CC9A81"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7E5008F2"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5F74340F" w14:textId="77777777" w:rsidR="005A349A" w:rsidRPr="002900A7" w:rsidRDefault="005A349A" w:rsidP="002900A7">
            <w:pPr>
              <w:tabs>
                <w:tab w:val="left" w:pos="3510"/>
              </w:tabs>
              <w:rPr>
                <w:rFonts w:ascii="Arial" w:hAnsi="Arial" w:cs="Arial"/>
                <w:sz w:val="22"/>
                <w:szCs w:val="22"/>
              </w:rPr>
            </w:pPr>
          </w:p>
        </w:tc>
      </w:tr>
      <w:tr w:rsidR="005A349A" w:rsidRPr="002900A7" w14:paraId="7E40CD85" w14:textId="77777777" w:rsidTr="002900A7">
        <w:tc>
          <w:tcPr>
            <w:tcW w:w="7230" w:type="dxa"/>
            <w:tcBorders>
              <w:right w:val="single" w:sz="18" w:space="0" w:color="auto"/>
            </w:tcBorders>
            <w:shd w:val="clear" w:color="auto" w:fill="auto"/>
            <w:vAlign w:val="center"/>
          </w:tcPr>
          <w:p w14:paraId="3999A723"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Concentration to assess patients / analyse information</w:t>
            </w:r>
          </w:p>
        </w:tc>
        <w:tc>
          <w:tcPr>
            <w:tcW w:w="709" w:type="dxa"/>
            <w:tcBorders>
              <w:left w:val="single" w:sz="18" w:space="0" w:color="auto"/>
            </w:tcBorders>
            <w:shd w:val="clear" w:color="auto" w:fill="auto"/>
            <w:vAlign w:val="center"/>
          </w:tcPr>
          <w:p w14:paraId="56ADBA1D"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61C9C08D"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13ECCF25"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7ED383D2"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13751723"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0E055955" w14:textId="77777777" w:rsidR="005A349A" w:rsidRPr="002900A7" w:rsidRDefault="005A349A" w:rsidP="002900A7">
            <w:pPr>
              <w:tabs>
                <w:tab w:val="left" w:pos="3510"/>
              </w:tabs>
              <w:rPr>
                <w:rFonts w:ascii="Arial" w:hAnsi="Arial" w:cs="Arial"/>
                <w:sz w:val="22"/>
                <w:szCs w:val="22"/>
              </w:rPr>
            </w:pPr>
          </w:p>
        </w:tc>
      </w:tr>
      <w:tr w:rsidR="005A349A" w:rsidRPr="002900A7" w14:paraId="779142C5" w14:textId="77777777" w:rsidTr="002900A7">
        <w:tc>
          <w:tcPr>
            <w:tcW w:w="7230" w:type="dxa"/>
            <w:tcBorders>
              <w:right w:val="single" w:sz="18" w:space="0" w:color="auto"/>
            </w:tcBorders>
            <w:shd w:val="clear" w:color="auto" w:fill="auto"/>
            <w:vAlign w:val="center"/>
          </w:tcPr>
          <w:p w14:paraId="171957A3"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Response to emergency situations</w:t>
            </w:r>
          </w:p>
        </w:tc>
        <w:tc>
          <w:tcPr>
            <w:tcW w:w="709" w:type="dxa"/>
            <w:tcBorders>
              <w:left w:val="single" w:sz="18" w:space="0" w:color="auto"/>
            </w:tcBorders>
            <w:shd w:val="clear" w:color="auto" w:fill="auto"/>
            <w:vAlign w:val="center"/>
          </w:tcPr>
          <w:p w14:paraId="4243C67B"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3D22345A"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643F281A"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65F24B41"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1B3DE657"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30BA5666" w14:textId="77777777" w:rsidR="005A349A" w:rsidRPr="002900A7" w:rsidRDefault="005A349A" w:rsidP="002900A7">
            <w:pPr>
              <w:tabs>
                <w:tab w:val="left" w:pos="3510"/>
              </w:tabs>
              <w:rPr>
                <w:rFonts w:ascii="Arial" w:hAnsi="Arial" w:cs="Arial"/>
                <w:sz w:val="22"/>
                <w:szCs w:val="22"/>
              </w:rPr>
            </w:pPr>
          </w:p>
        </w:tc>
      </w:tr>
      <w:tr w:rsidR="005A349A" w:rsidRPr="002900A7" w14:paraId="72F611B7" w14:textId="77777777" w:rsidTr="002900A7">
        <w:tc>
          <w:tcPr>
            <w:tcW w:w="7230" w:type="dxa"/>
            <w:tcBorders>
              <w:right w:val="single" w:sz="18" w:space="0" w:color="auto"/>
            </w:tcBorders>
            <w:shd w:val="clear" w:color="auto" w:fill="auto"/>
            <w:vAlign w:val="center"/>
          </w:tcPr>
          <w:p w14:paraId="1ABB76DB"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To change plans and appointments / meetings depending on the needs of the role</w:t>
            </w:r>
          </w:p>
        </w:tc>
        <w:tc>
          <w:tcPr>
            <w:tcW w:w="709" w:type="dxa"/>
            <w:tcBorders>
              <w:left w:val="single" w:sz="18" w:space="0" w:color="auto"/>
            </w:tcBorders>
            <w:shd w:val="clear" w:color="auto" w:fill="auto"/>
            <w:vAlign w:val="center"/>
          </w:tcPr>
          <w:p w14:paraId="24CB69A1"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2AA01690"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5A8E5A51"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222BC49F"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0422D085"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46A6401A" w14:textId="77777777" w:rsidR="005A349A" w:rsidRPr="002900A7" w:rsidRDefault="005A349A" w:rsidP="002900A7">
            <w:pPr>
              <w:tabs>
                <w:tab w:val="left" w:pos="3510"/>
              </w:tabs>
              <w:rPr>
                <w:rFonts w:ascii="Arial" w:hAnsi="Arial" w:cs="Arial"/>
                <w:sz w:val="22"/>
                <w:szCs w:val="22"/>
              </w:rPr>
            </w:pPr>
          </w:p>
        </w:tc>
      </w:tr>
      <w:tr w:rsidR="005A349A" w:rsidRPr="002900A7" w14:paraId="4ACBBB9A" w14:textId="77777777" w:rsidTr="002900A7">
        <w:tc>
          <w:tcPr>
            <w:tcW w:w="7230" w:type="dxa"/>
            <w:tcBorders>
              <w:right w:val="single" w:sz="18" w:space="0" w:color="auto"/>
            </w:tcBorders>
            <w:shd w:val="clear" w:color="auto" w:fill="auto"/>
            <w:vAlign w:val="center"/>
          </w:tcPr>
          <w:p w14:paraId="65128560"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Clinical Interventions</w:t>
            </w:r>
          </w:p>
        </w:tc>
        <w:tc>
          <w:tcPr>
            <w:tcW w:w="709" w:type="dxa"/>
            <w:tcBorders>
              <w:left w:val="single" w:sz="18" w:space="0" w:color="auto"/>
            </w:tcBorders>
            <w:shd w:val="clear" w:color="auto" w:fill="auto"/>
            <w:vAlign w:val="center"/>
          </w:tcPr>
          <w:p w14:paraId="1293A34C"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44EC51E8"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390F0D12"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11753293"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5821EC5F"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2875D07B" w14:textId="77777777" w:rsidR="005A349A" w:rsidRPr="002900A7" w:rsidRDefault="005A349A" w:rsidP="002900A7">
            <w:pPr>
              <w:tabs>
                <w:tab w:val="left" w:pos="3510"/>
              </w:tabs>
              <w:rPr>
                <w:rFonts w:ascii="Arial" w:hAnsi="Arial" w:cs="Arial"/>
                <w:sz w:val="22"/>
                <w:szCs w:val="22"/>
              </w:rPr>
            </w:pPr>
          </w:p>
        </w:tc>
      </w:tr>
      <w:tr w:rsidR="005A349A" w:rsidRPr="002900A7" w14:paraId="48B43179" w14:textId="77777777" w:rsidTr="002900A7">
        <w:tc>
          <w:tcPr>
            <w:tcW w:w="7230" w:type="dxa"/>
            <w:tcBorders>
              <w:right w:val="single" w:sz="18" w:space="0" w:color="auto"/>
            </w:tcBorders>
            <w:shd w:val="clear" w:color="auto" w:fill="auto"/>
            <w:vAlign w:val="center"/>
          </w:tcPr>
          <w:p w14:paraId="04E8D046"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Informing patients / family / carers of unwelcome news</w:t>
            </w:r>
          </w:p>
        </w:tc>
        <w:tc>
          <w:tcPr>
            <w:tcW w:w="709" w:type="dxa"/>
            <w:tcBorders>
              <w:left w:val="single" w:sz="18" w:space="0" w:color="auto"/>
            </w:tcBorders>
            <w:shd w:val="clear" w:color="auto" w:fill="auto"/>
            <w:vAlign w:val="center"/>
          </w:tcPr>
          <w:p w14:paraId="728AD249"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52B237F3"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1A1941D1"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55FEAEEA"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2689257F"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76702E7C" w14:textId="77777777" w:rsidR="005A349A" w:rsidRPr="002900A7" w:rsidRDefault="005A349A" w:rsidP="002900A7">
            <w:pPr>
              <w:tabs>
                <w:tab w:val="left" w:pos="3510"/>
              </w:tabs>
              <w:rPr>
                <w:rFonts w:ascii="Arial" w:hAnsi="Arial" w:cs="Arial"/>
                <w:sz w:val="22"/>
                <w:szCs w:val="22"/>
              </w:rPr>
            </w:pPr>
          </w:p>
        </w:tc>
      </w:tr>
      <w:tr w:rsidR="005A349A" w:rsidRPr="002900A7" w14:paraId="3E66FA25" w14:textId="77777777" w:rsidTr="002900A7">
        <w:tc>
          <w:tcPr>
            <w:tcW w:w="7230" w:type="dxa"/>
            <w:tcBorders>
              <w:right w:val="single" w:sz="18" w:space="0" w:color="auto"/>
            </w:tcBorders>
            <w:shd w:val="clear" w:color="auto" w:fill="auto"/>
            <w:vAlign w:val="center"/>
          </w:tcPr>
          <w:p w14:paraId="43DAD47C"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Caring for terminally ill patients</w:t>
            </w:r>
          </w:p>
        </w:tc>
        <w:tc>
          <w:tcPr>
            <w:tcW w:w="709" w:type="dxa"/>
            <w:tcBorders>
              <w:left w:val="single" w:sz="18" w:space="0" w:color="auto"/>
            </w:tcBorders>
            <w:shd w:val="clear" w:color="auto" w:fill="auto"/>
            <w:vAlign w:val="center"/>
          </w:tcPr>
          <w:p w14:paraId="3D16779B"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21F757FE"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28F76738"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363F8ECF"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3F566F45"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71F77C43" w14:textId="77777777" w:rsidR="005A349A" w:rsidRPr="002900A7" w:rsidRDefault="005A349A" w:rsidP="002900A7">
            <w:pPr>
              <w:tabs>
                <w:tab w:val="left" w:pos="3510"/>
              </w:tabs>
              <w:rPr>
                <w:rFonts w:ascii="Arial" w:hAnsi="Arial" w:cs="Arial"/>
                <w:sz w:val="22"/>
                <w:szCs w:val="22"/>
              </w:rPr>
            </w:pPr>
          </w:p>
        </w:tc>
      </w:tr>
      <w:tr w:rsidR="005A349A" w:rsidRPr="002900A7" w14:paraId="41B00477" w14:textId="77777777" w:rsidTr="002900A7">
        <w:tc>
          <w:tcPr>
            <w:tcW w:w="7230" w:type="dxa"/>
            <w:tcBorders>
              <w:right w:val="single" w:sz="18" w:space="0" w:color="auto"/>
            </w:tcBorders>
            <w:shd w:val="clear" w:color="auto" w:fill="auto"/>
            <w:vAlign w:val="center"/>
          </w:tcPr>
          <w:p w14:paraId="0F973530"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Dealing with difficult family situations</w:t>
            </w:r>
          </w:p>
        </w:tc>
        <w:tc>
          <w:tcPr>
            <w:tcW w:w="709" w:type="dxa"/>
            <w:tcBorders>
              <w:left w:val="single" w:sz="18" w:space="0" w:color="auto"/>
            </w:tcBorders>
            <w:shd w:val="clear" w:color="auto" w:fill="auto"/>
            <w:vAlign w:val="center"/>
          </w:tcPr>
          <w:p w14:paraId="36E01A73"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4E638777"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5B50CA54"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456EDA26"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48B3B148"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30A4E9F4" w14:textId="77777777" w:rsidR="005A349A" w:rsidRPr="002900A7" w:rsidRDefault="005A349A" w:rsidP="002900A7">
            <w:pPr>
              <w:tabs>
                <w:tab w:val="left" w:pos="3510"/>
              </w:tabs>
              <w:rPr>
                <w:rFonts w:ascii="Arial" w:hAnsi="Arial" w:cs="Arial"/>
                <w:sz w:val="22"/>
                <w:szCs w:val="22"/>
              </w:rPr>
            </w:pPr>
          </w:p>
        </w:tc>
      </w:tr>
      <w:tr w:rsidR="005A349A" w:rsidRPr="002900A7" w14:paraId="0285BE65" w14:textId="77777777" w:rsidTr="002900A7">
        <w:tc>
          <w:tcPr>
            <w:tcW w:w="7230" w:type="dxa"/>
            <w:tcBorders>
              <w:right w:val="single" w:sz="18" w:space="0" w:color="auto"/>
            </w:tcBorders>
            <w:shd w:val="clear" w:color="auto" w:fill="auto"/>
            <w:vAlign w:val="center"/>
          </w:tcPr>
          <w:p w14:paraId="18A8265E"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Caring for / working with patients with severely challenging behaviour</w:t>
            </w:r>
          </w:p>
        </w:tc>
        <w:tc>
          <w:tcPr>
            <w:tcW w:w="709" w:type="dxa"/>
            <w:tcBorders>
              <w:left w:val="single" w:sz="18" w:space="0" w:color="auto"/>
            </w:tcBorders>
            <w:shd w:val="clear" w:color="auto" w:fill="auto"/>
            <w:vAlign w:val="center"/>
          </w:tcPr>
          <w:p w14:paraId="05D4B586"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4C449332"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7DCFC3DF"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269A32A1"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049524A2"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68AAFBAB" w14:textId="77777777" w:rsidR="005A349A" w:rsidRPr="002900A7" w:rsidRDefault="005A349A" w:rsidP="002900A7">
            <w:pPr>
              <w:tabs>
                <w:tab w:val="left" w:pos="3510"/>
              </w:tabs>
              <w:rPr>
                <w:rFonts w:ascii="Arial" w:hAnsi="Arial" w:cs="Arial"/>
                <w:sz w:val="22"/>
                <w:szCs w:val="22"/>
              </w:rPr>
            </w:pPr>
          </w:p>
        </w:tc>
      </w:tr>
      <w:tr w:rsidR="005A349A" w:rsidRPr="002900A7" w14:paraId="5C9A8D97" w14:textId="77777777" w:rsidTr="002900A7">
        <w:tc>
          <w:tcPr>
            <w:tcW w:w="7230" w:type="dxa"/>
            <w:tcBorders>
              <w:right w:val="single" w:sz="18" w:space="0" w:color="auto"/>
            </w:tcBorders>
            <w:shd w:val="clear" w:color="auto" w:fill="auto"/>
            <w:vAlign w:val="center"/>
          </w:tcPr>
          <w:p w14:paraId="5FE5D20D"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Typing up of minutes / case conferences</w:t>
            </w:r>
          </w:p>
        </w:tc>
        <w:tc>
          <w:tcPr>
            <w:tcW w:w="709" w:type="dxa"/>
            <w:tcBorders>
              <w:left w:val="single" w:sz="18" w:space="0" w:color="auto"/>
            </w:tcBorders>
            <w:shd w:val="clear" w:color="auto" w:fill="auto"/>
            <w:vAlign w:val="center"/>
          </w:tcPr>
          <w:p w14:paraId="0EB820C2"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48CD6966"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0B514D5E"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4911C46C"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49A942B1"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7D7069DF" w14:textId="77777777" w:rsidR="005A349A" w:rsidRPr="002900A7" w:rsidRDefault="005A349A" w:rsidP="002900A7">
            <w:pPr>
              <w:tabs>
                <w:tab w:val="left" w:pos="3510"/>
              </w:tabs>
              <w:rPr>
                <w:rFonts w:ascii="Arial" w:hAnsi="Arial" w:cs="Arial"/>
                <w:sz w:val="22"/>
                <w:szCs w:val="22"/>
              </w:rPr>
            </w:pPr>
          </w:p>
        </w:tc>
      </w:tr>
      <w:tr w:rsidR="005A349A" w:rsidRPr="002900A7" w14:paraId="0C597418" w14:textId="77777777" w:rsidTr="002900A7">
        <w:tc>
          <w:tcPr>
            <w:tcW w:w="7230" w:type="dxa"/>
            <w:tcBorders>
              <w:right w:val="single" w:sz="18" w:space="0" w:color="auto"/>
            </w:tcBorders>
            <w:shd w:val="clear" w:color="auto" w:fill="auto"/>
            <w:vAlign w:val="center"/>
          </w:tcPr>
          <w:p w14:paraId="3036C42E"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Clinical / hands on patient / client care</w:t>
            </w:r>
          </w:p>
        </w:tc>
        <w:tc>
          <w:tcPr>
            <w:tcW w:w="709" w:type="dxa"/>
            <w:tcBorders>
              <w:left w:val="single" w:sz="18" w:space="0" w:color="auto"/>
            </w:tcBorders>
            <w:shd w:val="clear" w:color="auto" w:fill="auto"/>
            <w:vAlign w:val="center"/>
          </w:tcPr>
          <w:p w14:paraId="4010E8E2"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63C30D93"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4CECBAAF"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30C2B633"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38D48836"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4C7A569C" w14:textId="77777777" w:rsidR="005A349A" w:rsidRPr="002900A7" w:rsidRDefault="005A349A" w:rsidP="002900A7">
            <w:pPr>
              <w:tabs>
                <w:tab w:val="left" w:pos="3510"/>
              </w:tabs>
              <w:rPr>
                <w:rFonts w:ascii="Arial" w:hAnsi="Arial" w:cs="Arial"/>
                <w:sz w:val="22"/>
                <w:szCs w:val="22"/>
              </w:rPr>
            </w:pPr>
          </w:p>
        </w:tc>
      </w:tr>
      <w:tr w:rsidR="005A349A" w:rsidRPr="002900A7" w14:paraId="5525E07B" w14:textId="77777777" w:rsidTr="002900A7">
        <w:tc>
          <w:tcPr>
            <w:tcW w:w="7230" w:type="dxa"/>
            <w:tcBorders>
              <w:right w:val="single" w:sz="18" w:space="0" w:color="auto"/>
            </w:tcBorders>
            <w:shd w:val="clear" w:color="auto" w:fill="auto"/>
            <w:vAlign w:val="center"/>
          </w:tcPr>
          <w:p w14:paraId="5EC772E4"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Contacts with blood / bodily fluids</w:t>
            </w:r>
          </w:p>
        </w:tc>
        <w:tc>
          <w:tcPr>
            <w:tcW w:w="709" w:type="dxa"/>
            <w:tcBorders>
              <w:left w:val="single" w:sz="18" w:space="0" w:color="auto"/>
            </w:tcBorders>
            <w:shd w:val="clear" w:color="auto" w:fill="auto"/>
            <w:vAlign w:val="center"/>
          </w:tcPr>
          <w:p w14:paraId="248F7B2F"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2F757232"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47AAC3E0"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7D294ECC"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34C0F3ED"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695AA2D6" w14:textId="77777777" w:rsidR="005A349A" w:rsidRPr="002900A7" w:rsidRDefault="005A349A" w:rsidP="002900A7">
            <w:pPr>
              <w:tabs>
                <w:tab w:val="left" w:pos="3510"/>
              </w:tabs>
              <w:rPr>
                <w:rFonts w:ascii="Arial" w:hAnsi="Arial" w:cs="Arial"/>
                <w:sz w:val="22"/>
                <w:szCs w:val="22"/>
              </w:rPr>
            </w:pPr>
          </w:p>
        </w:tc>
      </w:tr>
      <w:tr w:rsidR="005A349A" w:rsidRPr="002900A7" w14:paraId="462DA0F5" w14:textId="77777777" w:rsidTr="002900A7">
        <w:tc>
          <w:tcPr>
            <w:tcW w:w="7230" w:type="dxa"/>
            <w:tcBorders>
              <w:right w:val="single" w:sz="18" w:space="0" w:color="auto"/>
            </w:tcBorders>
            <w:shd w:val="clear" w:color="auto" w:fill="auto"/>
            <w:vAlign w:val="center"/>
          </w:tcPr>
          <w:p w14:paraId="2921A860" w14:textId="77777777" w:rsidR="005A349A" w:rsidRPr="002900A7" w:rsidRDefault="005A349A" w:rsidP="002900A7">
            <w:pPr>
              <w:tabs>
                <w:tab w:val="left" w:pos="3510"/>
              </w:tabs>
              <w:rPr>
                <w:rFonts w:ascii="Arial" w:hAnsi="Arial" w:cs="Arial"/>
                <w:sz w:val="22"/>
                <w:szCs w:val="22"/>
              </w:rPr>
            </w:pPr>
            <w:r w:rsidRPr="002900A7">
              <w:rPr>
                <w:rFonts w:ascii="Arial" w:hAnsi="Arial" w:cs="Arial"/>
                <w:sz w:val="22"/>
                <w:szCs w:val="22"/>
              </w:rPr>
              <w:t>Exposure to verbal aggression</w:t>
            </w:r>
          </w:p>
        </w:tc>
        <w:tc>
          <w:tcPr>
            <w:tcW w:w="709" w:type="dxa"/>
            <w:tcBorders>
              <w:left w:val="single" w:sz="18" w:space="0" w:color="auto"/>
            </w:tcBorders>
            <w:shd w:val="clear" w:color="auto" w:fill="auto"/>
            <w:vAlign w:val="center"/>
          </w:tcPr>
          <w:p w14:paraId="0B452E9D" w14:textId="77777777" w:rsidR="005A349A" w:rsidRPr="002900A7" w:rsidRDefault="005A349A" w:rsidP="002900A7">
            <w:pPr>
              <w:tabs>
                <w:tab w:val="left" w:pos="3510"/>
              </w:tabs>
              <w:rPr>
                <w:rFonts w:ascii="Arial" w:hAnsi="Arial" w:cs="Arial"/>
                <w:sz w:val="22"/>
                <w:szCs w:val="22"/>
              </w:rPr>
            </w:pPr>
          </w:p>
        </w:tc>
        <w:tc>
          <w:tcPr>
            <w:tcW w:w="709" w:type="dxa"/>
            <w:tcBorders>
              <w:right w:val="single" w:sz="18" w:space="0" w:color="auto"/>
            </w:tcBorders>
            <w:shd w:val="clear" w:color="auto" w:fill="auto"/>
            <w:vAlign w:val="center"/>
          </w:tcPr>
          <w:p w14:paraId="7819F84D" w14:textId="77777777" w:rsidR="005A349A" w:rsidRPr="002900A7" w:rsidRDefault="005A349A" w:rsidP="002900A7">
            <w:pPr>
              <w:tabs>
                <w:tab w:val="left" w:pos="3510"/>
              </w:tabs>
              <w:rPr>
                <w:rFonts w:ascii="Arial" w:hAnsi="Arial" w:cs="Arial"/>
                <w:sz w:val="22"/>
                <w:szCs w:val="22"/>
              </w:rPr>
            </w:pPr>
          </w:p>
        </w:tc>
        <w:tc>
          <w:tcPr>
            <w:tcW w:w="709" w:type="dxa"/>
            <w:tcBorders>
              <w:left w:val="single" w:sz="18" w:space="0" w:color="auto"/>
            </w:tcBorders>
            <w:shd w:val="clear" w:color="auto" w:fill="auto"/>
            <w:vAlign w:val="center"/>
          </w:tcPr>
          <w:p w14:paraId="175795D1" w14:textId="77777777" w:rsidR="005A349A" w:rsidRPr="002900A7" w:rsidRDefault="005A349A" w:rsidP="002900A7">
            <w:pPr>
              <w:tabs>
                <w:tab w:val="left" w:pos="3510"/>
              </w:tabs>
              <w:rPr>
                <w:rFonts w:ascii="Arial" w:hAnsi="Arial" w:cs="Arial"/>
                <w:sz w:val="22"/>
                <w:szCs w:val="22"/>
              </w:rPr>
            </w:pPr>
          </w:p>
        </w:tc>
        <w:tc>
          <w:tcPr>
            <w:tcW w:w="1134" w:type="dxa"/>
            <w:shd w:val="clear" w:color="auto" w:fill="auto"/>
            <w:vAlign w:val="center"/>
          </w:tcPr>
          <w:p w14:paraId="161B1F83" w14:textId="77777777" w:rsidR="005A349A" w:rsidRPr="002900A7" w:rsidRDefault="005A349A" w:rsidP="002900A7">
            <w:pPr>
              <w:tabs>
                <w:tab w:val="left" w:pos="3510"/>
              </w:tabs>
              <w:rPr>
                <w:rFonts w:ascii="Arial" w:hAnsi="Arial" w:cs="Arial"/>
                <w:sz w:val="22"/>
                <w:szCs w:val="22"/>
              </w:rPr>
            </w:pPr>
          </w:p>
        </w:tc>
        <w:tc>
          <w:tcPr>
            <w:tcW w:w="992" w:type="dxa"/>
            <w:gridSpan w:val="2"/>
            <w:tcBorders>
              <w:right w:val="single" w:sz="18" w:space="0" w:color="auto"/>
            </w:tcBorders>
            <w:shd w:val="clear" w:color="auto" w:fill="auto"/>
            <w:vAlign w:val="center"/>
          </w:tcPr>
          <w:p w14:paraId="29949AFD" w14:textId="77777777" w:rsidR="005A349A" w:rsidRPr="002900A7" w:rsidRDefault="005A349A" w:rsidP="002900A7">
            <w:pPr>
              <w:tabs>
                <w:tab w:val="left" w:pos="3510"/>
              </w:tabs>
              <w:rPr>
                <w:rFonts w:ascii="Arial" w:hAnsi="Arial" w:cs="Arial"/>
                <w:sz w:val="22"/>
                <w:szCs w:val="22"/>
              </w:rPr>
            </w:pPr>
          </w:p>
        </w:tc>
        <w:tc>
          <w:tcPr>
            <w:tcW w:w="3402" w:type="dxa"/>
            <w:gridSpan w:val="2"/>
            <w:tcBorders>
              <w:left w:val="single" w:sz="18" w:space="0" w:color="auto"/>
            </w:tcBorders>
            <w:shd w:val="clear" w:color="auto" w:fill="auto"/>
            <w:vAlign w:val="center"/>
          </w:tcPr>
          <w:p w14:paraId="450AB0CE" w14:textId="77777777" w:rsidR="005A349A" w:rsidRPr="002900A7" w:rsidRDefault="005A349A" w:rsidP="002900A7">
            <w:pPr>
              <w:tabs>
                <w:tab w:val="left" w:pos="3510"/>
              </w:tabs>
              <w:rPr>
                <w:rFonts w:ascii="Arial" w:hAnsi="Arial" w:cs="Arial"/>
                <w:sz w:val="22"/>
                <w:szCs w:val="22"/>
              </w:rPr>
            </w:pPr>
          </w:p>
        </w:tc>
      </w:tr>
      <w:tr w:rsidR="005A349A" w:rsidRPr="002900A7" w14:paraId="523DA81E" w14:textId="77777777" w:rsidTr="002900A7">
        <w:tc>
          <w:tcPr>
            <w:tcW w:w="7230" w:type="dxa"/>
            <w:tcBorders>
              <w:right w:val="single" w:sz="18" w:space="0" w:color="auto"/>
            </w:tcBorders>
            <w:shd w:val="clear" w:color="auto" w:fill="auto"/>
          </w:tcPr>
          <w:p w14:paraId="5F84B3D7"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Exposure to physical aggression</w:t>
            </w:r>
          </w:p>
        </w:tc>
        <w:tc>
          <w:tcPr>
            <w:tcW w:w="709" w:type="dxa"/>
            <w:tcBorders>
              <w:left w:val="single" w:sz="18" w:space="0" w:color="auto"/>
            </w:tcBorders>
            <w:shd w:val="clear" w:color="auto" w:fill="auto"/>
            <w:vAlign w:val="center"/>
          </w:tcPr>
          <w:p w14:paraId="00F41AF9"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2FBB6A18"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43E1F7EE"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4EF1494D"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1995FD6B"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2A27C1AC" w14:textId="77777777" w:rsidR="005A349A" w:rsidRPr="002900A7" w:rsidRDefault="005A349A" w:rsidP="00E85609">
            <w:pPr>
              <w:tabs>
                <w:tab w:val="left" w:pos="3510"/>
              </w:tabs>
              <w:rPr>
                <w:rFonts w:ascii="Arial" w:hAnsi="Arial" w:cs="Arial"/>
                <w:sz w:val="22"/>
                <w:szCs w:val="22"/>
              </w:rPr>
            </w:pPr>
          </w:p>
        </w:tc>
      </w:tr>
      <w:tr w:rsidR="005A349A" w:rsidRPr="002900A7" w14:paraId="38B2FC69" w14:textId="77777777" w:rsidTr="002900A7">
        <w:tc>
          <w:tcPr>
            <w:tcW w:w="7230" w:type="dxa"/>
            <w:tcBorders>
              <w:right w:val="single" w:sz="18" w:space="0" w:color="auto"/>
            </w:tcBorders>
            <w:shd w:val="clear" w:color="auto" w:fill="auto"/>
          </w:tcPr>
          <w:p w14:paraId="22676F6D"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Exposure to unpleasant working conditions dust / dirt / fleas</w:t>
            </w:r>
          </w:p>
        </w:tc>
        <w:tc>
          <w:tcPr>
            <w:tcW w:w="709" w:type="dxa"/>
            <w:tcBorders>
              <w:left w:val="single" w:sz="18" w:space="0" w:color="auto"/>
            </w:tcBorders>
            <w:shd w:val="clear" w:color="auto" w:fill="auto"/>
            <w:vAlign w:val="center"/>
          </w:tcPr>
          <w:p w14:paraId="752A6AFB"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77571CD6"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63FA2F1B"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0FEE1845"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3C25D367"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122BE313" w14:textId="77777777" w:rsidR="005A349A" w:rsidRPr="002900A7" w:rsidRDefault="005A349A" w:rsidP="00E85609">
            <w:pPr>
              <w:tabs>
                <w:tab w:val="left" w:pos="3510"/>
              </w:tabs>
              <w:rPr>
                <w:rFonts w:ascii="Arial" w:hAnsi="Arial" w:cs="Arial"/>
                <w:sz w:val="22"/>
                <w:szCs w:val="22"/>
              </w:rPr>
            </w:pPr>
          </w:p>
        </w:tc>
      </w:tr>
      <w:tr w:rsidR="005A349A" w:rsidRPr="002900A7" w14:paraId="3A11A174" w14:textId="77777777" w:rsidTr="002900A7">
        <w:tc>
          <w:tcPr>
            <w:tcW w:w="7230" w:type="dxa"/>
            <w:tcBorders>
              <w:right w:val="single" w:sz="18" w:space="0" w:color="auto"/>
            </w:tcBorders>
            <w:shd w:val="clear" w:color="auto" w:fill="auto"/>
          </w:tcPr>
          <w:p w14:paraId="458A1DF0"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Exposure to harmful chemicals / radiation</w:t>
            </w:r>
          </w:p>
        </w:tc>
        <w:tc>
          <w:tcPr>
            <w:tcW w:w="709" w:type="dxa"/>
            <w:tcBorders>
              <w:left w:val="single" w:sz="18" w:space="0" w:color="auto"/>
            </w:tcBorders>
            <w:shd w:val="clear" w:color="auto" w:fill="auto"/>
            <w:vAlign w:val="center"/>
          </w:tcPr>
          <w:p w14:paraId="5EAB5933"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6E89F1A3"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3D07DA93"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715903A7"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7EEE1E17"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10056573" w14:textId="77777777" w:rsidR="005A349A" w:rsidRPr="002900A7" w:rsidRDefault="005A349A" w:rsidP="00E85609">
            <w:pPr>
              <w:tabs>
                <w:tab w:val="left" w:pos="3510"/>
              </w:tabs>
              <w:rPr>
                <w:rFonts w:ascii="Arial" w:hAnsi="Arial" w:cs="Arial"/>
                <w:sz w:val="22"/>
                <w:szCs w:val="22"/>
              </w:rPr>
            </w:pPr>
          </w:p>
        </w:tc>
      </w:tr>
      <w:tr w:rsidR="005A349A" w:rsidRPr="002900A7" w14:paraId="6DBEC211" w14:textId="77777777" w:rsidTr="002900A7">
        <w:tc>
          <w:tcPr>
            <w:tcW w:w="7230" w:type="dxa"/>
            <w:tcBorders>
              <w:right w:val="single" w:sz="18" w:space="0" w:color="auto"/>
            </w:tcBorders>
            <w:shd w:val="clear" w:color="auto" w:fill="auto"/>
          </w:tcPr>
          <w:p w14:paraId="516BAD37"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Attending the scene of an emergency</w:t>
            </w:r>
          </w:p>
        </w:tc>
        <w:tc>
          <w:tcPr>
            <w:tcW w:w="709" w:type="dxa"/>
            <w:tcBorders>
              <w:left w:val="single" w:sz="18" w:space="0" w:color="auto"/>
            </w:tcBorders>
            <w:shd w:val="clear" w:color="auto" w:fill="auto"/>
            <w:vAlign w:val="center"/>
          </w:tcPr>
          <w:p w14:paraId="2AE0FB29"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1410281E"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4ADFC0AB"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04EF3BB0"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68D18110"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48513082" w14:textId="77777777" w:rsidR="005A349A" w:rsidRPr="002900A7" w:rsidRDefault="005A349A" w:rsidP="00E85609">
            <w:pPr>
              <w:tabs>
                <w:tab w:val="left" w:pos="3510"/>
              </w:tabs>
              <w:rPr>
                <w:rFonts w:ascii="Arial" w:hAnsi="Arial" w:cs="Arial"/>
                <w:sz w:val="22"/>
                <w:szCs w:val="22"/>
              </w:rPr>
            </w:pPr>
          </w:p>
        </w:tc>
      </w:tr>
      <w:tr w:rsidR="005A349A" w:rsidRPr="002900A7" w14:paraId="301B5340" w14:textId="77777777" w:rsidTr="002900A7">
        <w:tc>
          <w:tcPr>
            <w:tcW w:w="7230" w:type="dxa"/>
            <w:tcBorders>
              <w:right w:val="single" w:sz="18" w:space="0" w:color="auto"/>
            </w:tcBorders>
            <w:shd w:val="clear" w:color="auto" w:fill="auto"/>
          </w:tcPr>
          <w:p w14:paraId="4A27F405"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Food preparation and handling</w:t>
            </w:r>
          </w:p>
        </w:tc>
        <w:tc>
          <w:tcPr>
            <w:tcW w:w="709" w:type="dxa"/>
            <w:tcBorders>
              <w:left w:val="single" w:sz="18" w:space="0" w:color="auto"/>
            </w:tcBorders>
            <w:shd w:val="clear" w:color="auto" w:fill="auto"/>
            <w:vAlign w:val="center"/>
          </w:tcPr>
          <w:p w14:paraId="79C948BE"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39F89490"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106835C0"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08E2CDA3"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7FF7933E"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57D8B818" w14:textId="77777777" w:rsidR="005A349A" w:rsidRPr="002900A7" w:rsidRDefault="005A349A" w:rsidP="00E85609">
            <w:pPr>
              <w:tabs>
                <w:tab w:val="left" w:pos="3510"/>
              </w:tabs>
              <w:rPr>
                <w:rFonts w:ascii="Arial" w:hAnsi="Arial" w:cs="Arial"/>
                <w:sz w:val="22"/>
                <w:szCs w:val="22"/>
              </w:rPr>
            </w:pPr>
          </w:p>
        </w:tc>
      </w:tr>
      <w:tr w:rsidR="005A349A" w:rsidRPr="002900A7" w14:paraId="7CEC70E7" w14:textId="77777777" w:rsidTr="002900A7">
        <w:tc>
          <w:tcPr>
            <w:tcW w:w="7230" w:type="dxa"/>
            <w:tcBorders>
              <w:right w:val="single" w:sz="18" w:space="0" w:color="auto"/>
            </w:tcBorders>
            <w:shd w:val="clear" w:color="auto" w:fill="auto"/>
          </w:tcPr>
          <w:p w14:paraId="2355929F"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lastRenderedPageBreak/>
              <w:t>Working on a computer for majority of work</w:t>
            </w:r>
          </w:p>
        </w:tc>
        <w:tc>
          <w:tcPr>
            <w:tcW w:w="709" w:type="dxa"/>
            <w:tcBorders>
              <w:left w:val="single" w:sz="18" w:space="0" w:color="auto"/>
            </w:tcBorders>
            <w:shd w:val="clear" w:color="auto" w:fill="auto"/>
            <w:vAlign w:val="center"/>
          </w:tcPr>
          <w:p w14:paraId="24E6A578"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3F66BFEA"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63DD4D3F"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3BE9508A"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00C39222"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69C9C737" w14:textId="77777777" w:rsidR="005A349A" w:rsidRPr="002900A7" w:rsidRDefault="005A349A" w:rsidP="00E85609">
            <w:pPr>
              <w:tabs>
                <w:tab w:val="left" w:pos="3510"/>
              </w:tabs>
              <w:rPr>
                <w:rFonts w:ascii="Arial" w:hAnsi="Arial" w:cs="Arial"/>
                <w:sz w:val="22"/>
                <w:szCs w:val="22"/>
              </w:rPr>
            </w:pPr>
          </w:p>
        </w:tc>
      </w:tr>
      <w:tr w:rsidR="005A349A" w:rsidRPr="002900A7" w14:paraId="76C3F5DF" w14:textId="77777777" w:rsidTr="002900A7">
        <w:tc>
          <w:tcPr>
            <w:tcW w:w="7230" w:type="dxa"/>
            <w:tcBorders>
              <w:right w:val="single" w:sz="18" w:space="0" w:color="auto"/>
            </w:tcBorders>
            <w:shd w:val="clear" w:color="auto" w:fill="auto"/>
          </w:tcPr>
          <w:p w14:paraId="15B4571D" w14:textId="77777777" w:rsidR="005A349A" w:rsidRPr="002900A7" w:rsidRDefault="005A349A" w:rsidP="00E85609">
            <w:pPr>
              <w:tabs>
                <w:tab w:val="left" w:pos="3510"/>
              </w:tabs>
              <w:rPr>
                <w:rFonts w:ascii="Arial" w:hAnsi="Arial" w:cs="Arial"/>
                <w:sz w:val="22"/>
                <w:szCs w:val="22"/>
              </w:rPr>
            </w:pPr>
            <w:r w:rsidRPr="002900A7">
              <w:rPr>
                <w:rFonts w:ascii="Arial" w:hAnsi="Arial" w:cs="Arial"/>
                <w:sz w:val="22"/>
                <w:szCs w:val="22"/>
              </w:rPr>
              <w:t>Use of road transport</w:t>
            </w:r>
          </w:p>
        </w:tc>
        <w:tc>
          <w:tcPr>
            <w:tcW w:w="709" w:type="dxa"/>
            <w:tcBorders>
              <w:left w:val="single" w:sz="18" w:space="0" w:color="auto"/>
            </w:tcBorders>
            <w:shd w:val="clear" w:color="auto" w:fill="auto"/>
            <w:vAlign w:val="center"/>
          </w:tcPr>
          <w:p w14:paraId="427EBD7D" w14:textId="77777777" w:rsidR="005A349A" w:rsidRPr="002900A7" w:rsidRDefault="005A349A" w:rsidP="00E85609">
            <w:pPr>
              <w:tabs>
                <w:tab w:val="left" w:pos="3510"/>
              </w:tabs>
              <w:jc w:val="center"/>
              <w:rPr>
                <w:rFonts w:ascii="Arial" w:hAnsi="Arial" w:cs="Arial"/>
                <w:sz w:val="22"/>
                <w:szCs w:val="22"/>
              </w:rPr>
            </w:pPr>
          </w:p>
        </w:tc>
        <w:tc>
          <w:tcPr>
            <w:tcW w:w="709" w:type="dxa"/>
            <w:tcBorders>
              <w:right w:val="single" w:sz="18" w:space="0" w:color="auto"/>
            </w:tcBorders>
            <w:shd w:val="clear" w:color="auto" w:fill="auto"/>
            <w:vAlign w:val="center"/>
          </w:tcPr>
          <w:p w14:paraId="133848F8" w14:textId="77777777" w:rsidR="005A349A" w:rsidRPr="002900A7" w:rsidRDefault="005A349A" w:rsidP="00E85609">
            <w:pPr>
              <w:tabs>
                <w:tab w:val="left" w:pos="3510"/>
              </w:tabs>
              <w:jc w:val="center"/>
              <w:rPr>
                <w:rFonts w:ascii="Arial" w:hAnsi="Arial" w:cs="Arial"/>
                <w:sz w:val="22"/>
                <w:szCs w:val="22"/>
              </w:rPr>
            </w:pPr>
          </w:p>
        </w:tc>
        <w:tc>
          <w:tcPr>
            <w:tcW w:w="709" w:type="dxa"/>
            <w:tcBorders>
              <w:left w:val="single" w:sz="18" w:space="0" w:color="auto"/>
            </w:tcBorders>
            <w:shd w:val="clear" w:color="auto" w:fill="auto"/>
            <w:vAlign w:val="center"/>
          </w:tcPr>
          <w:p w14:paraId="7153FC6D" w14:textId="77777777" w:rsidR="005A349A" w:rsidRPr="002900A7" w:rsidRDefault="005A349A" w:rsidP="00E85609">
            <w:pPr>
              <w:tabs>
                <w:tab w:val="left" w:pos="3510"/>
              </w:tabs>
              <w:jc w:val="center"/>
              <w:rPr>
                <w:rFonts w:ascii="Arial" w:hAnsi="Arial" w:cs="Arial"/>
                <w:sz w:val="22"/>
                <w:szCs w:val="22"/>
              </w:rPr>
            </w:pPr>
          </w:p>
        </w:tc>
        <w:tc>
          <w:tcPr>
            <w:tcW w:w="1134" w:type="dxa"/>
            <w:shd w:val="clear" w:color="auto" w:fill="auto"/>
            <w:vAlign w:val="center"/>
          </w:tcPr>
          <w:p w14:paraId="3E07D37D" w14:textId="77777777" w:rsidR="005A349A" w:rsidRPr="002900A7" w:rsidRDefault="005A349A" w:rsidP="00E85609">
            <w:pPr>
              <w:tabs>
                <w:tab w:val="left" w:pos="3510"/>
              </w:tabs>
              <w:jc w:val="center"/>
              <w:rPr>
                <w:rFonts w:ascii="Arial" w:hAnsi="Arial" w:cs="Arial"/>
                <w:sz w:val="22"/>
                <w:szCs w:val="22"/>
              </w:rPr>
            </w:pPr>
          </w:p>
        </w:tc>
        <w:tc>
          <w:tcPr>
            <w:tcW w:w="992" w:type="dxa"/>
            <w:gridSpan w:val="2"/>
            <w:tcBorders>
              <w:right w:val="single" w:sz="18" w:space="0" w:color="auto"/>
            </w:tcBorders>
            <w:shd w:val="clear" w:color="auto" w:fill="auto"/>
            <w:vAlign w:val="center"/>
          </w:tcPr>
          <w:p w14:paraId="4D493FD8" w14:textId="77777777" w:rsidR="005A349A" w:rsidRPr="002900A7" w:rsidRDefault="005A349A" w:rsidP="00E85609">
            <w:pPr>
              <w:tabs>
                <w:tab w:val="left" w:pos="3510"/>
              </w:tabs>
              <w:jc w:val="center"/>
              <w:rPr>
                <w:rFonts w:ascii="Arial" w:hAnsi="Arial" w:cs="Arial"/>
                <w:sz w:val="22"/>
                <w:szCs w:val="22"/>
              </w:rPr>
            </w:pPr>
          </w:p>
        </w:tc>
        <w:tc>
          <w:tcPr>
            <w:tcW w:w="3402" w:type="dxa"/>
            <w:gridSpan w:val="2"/>
            <w:tcBorders>
              <w:left w:val="single" w:sz="18" w:space="0" w:color="auto"/>
            </w:tcBorders>
            <w:shd w:val="clear" w:color="auto" w:fill="auto"/>
            <w:vAlign w:val="center"/>
          </w:tcPr>
          <w:p w14:paraId="0E232EB8" w14:textId="77777777" w:rsidR="005A349A" w:rsidRPr="002900A7" w:rsidRDefault="00A566A9" w:rsidP="00E85609">
            <w:pPr>
              <w:tabs>
                <w:tab w:val="left" w:pos="3510"/>
              </w:tabs>
              <w:rPr>
                <w:rFonts w:ascii="Arial" w:hAnsi="Arial" w:cs="Arial"/>
                <w:sz w:val="22"/>
                <w:szCs w:val="22"/>
              </w:rPr>
            </w:pPr>
            <w:r>
              <w:rPr>
                <w:rFonts w:ascii="Arial" w:hAnsi="Arial" w:cs="Arial"/>
                <w:noProof/>
                <w:sz w:val="22"/>
                <w:szCs w:val="22"/>
              </w:rPr>
              <w:pict w14:anchorId="1A11F1EA">
                <v:shape id="_x0000_s1048" type="#_x0000_t202" style="position:absolute;margin-left:-307.15pt;margin-top:54.5pt;width:182pt;height:31pt;z-index:3;mso-position-horizontal-relative:text;mso-position-vertical-relative:text" stroked="f">
                  <v:textbox style="mso-next-textbox:#_x0000_s1048">
                    <w:txbxContent>
                      <w:p w14:paraId="081E84B7" w14:textId="77777777" w:rsidR="00A566A9" w:rsidRPr="002D3CD5" w:rsidRDefault="00A566A9" w:rsidP="00A566A9">
                        <w:pPr>
                          <w:rPr>
                            <w:rFonts w:ascii="Arial" w:hAnsi="Arial" w:cs="Arial"/>
                            <w:b/>
                            <w:color w:val="005EB8"/>
                          </w:rPr>
                        </w:pPr>
                        <w:r w:rsidRPr="002D3CD5">
                          <w:rPr>
                            <w:rFonts w:ascii="Arial" w:hAnsi="Arial" w:cs="Arial"/>
                            <w:b/>
                            <w:color w:val="005EB8"/>
                          </w:rPr>
                          <w:t>Caring, Learning &amp; Growing</w:t>
                        </w:r>
                      </w:p>
                    </w:txbxContent>
                  </v:textbox>
                </v:shape>
              </w:pict>
            </w:r>
            <w:r>
              <w:rPr>
                <w:rFonts w:ascii="Arial" w:hAnsi="Arial" w:cs="Arial"/>
                <w:noProof/>
                <w:sz w:val="22"/>
                <w:szCs w:val="22"/>
              </w:rPr>
              <w:pict w14:anchorId="3D7A4B0A">
                <v:group id="Group 8" o:spid="_x0000_s1043" style="position:absolute;margin-left:43.95pt;margin-top:43.95pt;width:139.5pt;height:45.75pt;z-index:2;mso-position-horizontal-relative:text;mso-position-vertical-relative:text" coordsize="1771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">
                  <v:shape id="Picture 2" o:spid="_x0000_s1044" type="#_x0000_t75" alt="FB-f-Logo__blue_50" style="position:absolute;left:254;top:555;width:2381;height:2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uI8HDAAAA2gAAAA8AAABkcnMvZG93bnJldi54bWxEj09rwkAUxO8Fv8PyhF6KbvRQanQVEdQe&#10;6qH+Ab09ss9sMPs2ZrdJ+u3dQsHjMDO/YWaLzpaiodoXjhWMhgkI4szpgnMFx8N68AHCB2SNpWNS&#10;8EseFvPeywxT7Vr+pmYfchEh7FNUYEKoUil9ZsiiH7qKOHpXV1sMUda51DW2EW5LOU6Sd2mx4Lhg&#10;sKKVoey2/7EKMCm+wvm6fTMbvBM2p51vLxOlXvvdcgoiUBee4f/2p1Ywhr8r8Qb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4jwcMAAADaAAAADwAAAAAAAAAAAAAAAACf&#10;AgAAZHJzL2Rvd25yZXYueG1sUEsFBgAAAAAEAAQA9wAAAI8DAAAAAA==&#10;" insetpen="t">
                    <v:imagedata r:id="rId9" o:title="FB-f-Logo__blue_50"/>
                    <v:shadow color="#eeece1"/>
                  </v:shape>
                  <v:shape id="Picture 3" o:spid="_x0000_s1045" type="#_x0000_t75" alt="TwitterLogo_#55acee" style="position:absolute;left:2460;width:3794;height:3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BIrDAAAA2gAAAA8AAABkcnMvZG93bnJldi54bWxEj0trwkAUhfdC/8NwC25EJyotEh2lKD62&#10;mi7q7pK5TdJm7sSZMcZ/7wiFLg/n8XEWq87UoiXnK8sKxqMEBHFudcWFgs9sO5yB8AFZY22ZFNzJ&#10;w2r50ltgqu2Nj9SeQiHiCPsUFZQhNKmUPi/JoB/Zhjh639YZDFG6QmqHtzhuajlJkndpsOJIKLGh&#10;dUn57+lqIjc/t1/2vDnM7m/VPhtk5ufidkr1X7uPOYhAXfgP/7UPWsEU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UEisMAAADaAAAADwAAAAAAAAAAAAAAAACf&#10;AgAAZHJzL2Rvd25yZXYueG1sUEsFBgAAAAAEAAQA9wAAAI8DAAAAAA==&#10;" insetpen="t">
                    <v:imagedata r:id="rId10" o:title="TwitterLogo_#55acee"/>
                    <v:shadow color="#eeece1"/>
                  </v:shape>
                  <v:shape id="Text Box 4" o:spid="_x0000_s1046" type="#_x0000_t202" style="position:absolute;left:5715;top:666;width:12001;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d1MIA&#10;AADaAAAADwAAAGRycy9kb3ducmV2LnhtbESPQYvCMBSE74L/ITzBm6a6i9RqlCIu7kXZVQ96ezTP&#10;tti8lCZq999vBMHjMDPfMPNlaypxp8aVlhWMhhEI4szqknMFx8PXIAbhPLLGyjIp+CMHy0W3M8dE&#10;2wf/0n3vcxEg7BJUUHhfJ1K6rCCDbmhr4uBdbGPQB9nkUjf4CHBTyXEUTaTBksNCgTWtCsqu+5tR&#10;EKe7W736SH/8dItneYrXLt1cler32nQGwlPr3+FX+1sr+IT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x3UwgAAANoAAAAPAAAAAAAAAAAAAAAAAJgCAABkcnMvZG93&#10;bnJldi54bWxQSwUGAAAAAAQABAD1AAAAhwMAAAAA&#10;" filled="f" stroked="f" insetpen="t">
                    <v:shadow color="#eeece1"/>
                    <v:textbox style="mso-next-textbox:#Text Box 4" inset="2.88pt,2.88pt,2.88pt,2.88pt">
                      <w:txbxContent>
                        <w:p w14:paraId="530755CF" w14:textId="77777777" w:rsidR="00A566A9" w:rsidRDefault="00A566A9" w:rsidP="00A566A9">
                          <w:pPr>
                            <w:pStyle w:val="NormalWeb"/>
                            <w:spacing w:before="0" w:beforeAutospacing="0" w:after="0" w:afterAutospacing="0"/>
                            <w:textAlignment w:val="baseline"/>
                          </w:pPr>
                          <w:proofErr w:type="spellStart"/>
                          <w:r w:rsidRPr="007633DD">
                            <w:rPr>
                              <w:rFonts w:ascii="Arial" w:hAnsi="Arial" w:cs="Arial"/>
                              <w:b/>
                              <w:bCs/>
                              <w:color w:val="005EB8"/>
                              <w:kern w:val="24"/>
                            </w:rPr>
                            <w:t>Humbernhsft</w:t>
                          </w:r>
                          <w:proofErr w:type="spellEnd"/>
                        </w:p>
                      </w:txbxContent>
                    </v:textbox>
                  </v:shape>
                  <v:shape id="Text Box 5" o:spid="_x0000_s1047" type="#_x0000_t202" style="position:absolute;top:3238;width:1590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T8IA&#10;AADaAAAADwAAAGRycy9kb3ducmV2LnhtbESPQYvCMBSE74L/ITzBm6a6rNRqlCIu7kXZVQ96ezTP&#10;tti8lCZq999vBMHjMDPfMPNlaypxp8aVlhWMhhEI4szqknMFx8PXIAbhPLLGyjIp+CMHy0W3M8dE&#10;2wf/0n3vcxEg7BJUUHhfJ1K6rCCDbmhr4uBdbGPQB9nkUjf4CHBTyXEUTaTBksNCgTWtCsqu+5tR&#10;EKe7W736SH/8dItneYrXLt1cler32nQGwlPr3+FX+1sr+IT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7hPwgAAANoAAAAPAAAAAAAAAAAAAAAAAJgCAABkcnMvZG93&#10;bnJldi54bWxQSwUGAAAAAAQABAD1AAAAhwMAAAAA&#10;" filled="f" stroked="f" insetpen="t">
                    <v:shadow color="#eeece1"/>
                    <v:textbox style="mso-next-textbox:#Text Box 5" inset="2.88pt,2.88pt,2.88pt,2.88pt">
                      <w:txbxContent>
                        <w:p w14:paraId="0580AFF1" w14:textId="77777777" w:rsidR="00A566A9" w:rsidRDefault="00A566A9" w:rsidP="00A566A9">
                          <w:pPr>
                            <w:pStyle w:val="NormalWeb"/>
                            <w:spacing w:before="0" w:beforeAutospacing="0" w:after="0" w:afterAutospacing="0"/>
                            <w:textAlignment w:val="baseline"/>
                          </w:pPr>
                          <w:r w:rsidRPr="007633DD">
                            <w:rPr>
                              <w:rFonts w:ascii="Arial" w:hAnsi="Arial" w:cs="Arial"/>
                              <w:b/>
                              <w:bCs/>
                              <w:color w:val="005EB8"/>
                              <w:kern w:val="24"/>
                            </w:rPr>
                            <w:t>www.humber.nhs.uk</w:t>
                          </w:r>
                        </w:p>
                      </w:txbxContent>
                    </v:textbox>
                  </v:shape>
                </v:group>
              </w:pict>
            </w:r>
          </w:p>
        </w:tc>
      </w:tr>
    </w:tbl>
    <w:p w14:paraId="56BC7295" w14:textId="77777777" w:rsidR="00A566A9" w:rsidRPr="00245EE3" w:rsidRDefault="00A566A9" w:rsidP="00C6636E">
      <w:pPr>
        <w:spacing w:line="276" w:lineRule="auto"/>
        <w:jc w:val="both"/>
        <w:rPr>
          <w:rFonts w:ascii="Arial" w:hAnsi="Arial" w:cs="Arial"/>
          <w:sz w:val="22"/>
          <w:szCs w:val="22"/>
        </w:rPr>
      </w:pPr>
    </w:p>
    <w:sectPr w:rsidR="00A566A9" w:rsidRPr="00245EE3" w:rsidSect="008F09E5">
      <w:headerReference w:type="first" r:id="rId14"/>
      <w:footerReference w:type="first" r:id="rId15"/>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E0F5C" w14:textId="77777777" w:rsidR="008576C7" w:rsidRDefault="008576C7">
      <w:r>
        <w:separator/>
      </w:r>
    </w:p>
  </w:endnote>
  <w:endnote w:type="continuationSeparator" w:id="0">
    <w:p w14:paraId="6D72E029" w14:textId="77777777" w:rsidR="008576C7" w:rsidRDefault="0085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AB0CC" w14:textId="2865933B" w:rsidR="00520121" w:rsidRDefault="008F09E5">
    <w:pPr>
      <w:pStyle w:val="Footer"/>
    </w:pPr>
    <w:r>
      <w:rPr>
        <w:noProof/>
      </w:rPr>
      <w:pict w14:anchorId="507DD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62.3pt;margin-top:-2.75pt;width:441.8pt;height:28.5pt;z-index:7">
          <v:imagedata r:id="rId1" o:title=""/>
          <w10:wrap type="topAndBottom"/>
        </v:shape>
      </w:pict>
    </w:r>
    <w:r>
      <w:rPr>
        <w:noProof/>
      </w:rPr>
      <w:pict w14:anchorId="07214889">
        <v:shape id="_x0000_s2103" type="#_x0000_t75" style="position:absolute;margin-left:-83.25pt;margin-top:-60.35pt;width:115.7pt;height:97.95pt;z-index:6">
          <v:imagedata r:id="rId2" o:title=""/>
          <w10:wrap type="squar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BCDF" w14:textId="77777777" w:rsidR="00815BAB" w:rsidRDefault="008F09E5" w:rsidP="00C6636E">
    <w:pPr>
      <w:pStyle w:val="Footer"/>
      <w:rPr>
        <w:rFonts w:ascii="Arial" w:hAnsi="Arial"/>
        <w:color w:val="005EB8"/>
        <w:sz w:val="22"/>
        <w:szCs w:val="22"/>
      </w:rPr>
    </w:pPr>
    <w:r>
      <w:rPr>
        <w:noProof/>
      </w:rPr>
      <w:pict w14:anchorId="10BD3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margin-left:-86.25pt;margin-top:-18.65pt;width:115.7pt;height:97.95pt;z-index:5">
          <v:imagedata r:id="rId1" o:title=""/>
        </v:shape>
      </w:pict>
    </w:r>
    <w:r w:rsidR="002900A7">
      <w:rPr>
        <w:noProof/>
      </w:rPr>
      <w:pict w14:anchorId="455BEB1D">
        <v:shape id="Picture 1" o:spid="_x0000_s2054" type="#_x0000_t75" style="position:absolute;margin-left:159.2pt;margin-top:-4.75pt;width:351pt;height:77.6pt;z-index:1;visibility:visible">
          <v:imagedata r:id="rId2" o:title=""/>
        </v:shape>
      </w:pict>
    </w:r>
  </w:p>
  <w:p w14:paraId="46F57BDF" w14:textId="77777777" w:rsidR="00815BAB" w:rsidRDefault="00815BAB" w:rsidP="00C6636E">
    <w:pPr>
      <w:pStyle w:val="Footer"/>
      <w:rPr>
        <w:rFonts w:ascii="Arial" w:hAnsi="Arial"/>
        <w:color w:val="005EB8"/>
        <w:sz w:val="22"/>
        <w:szCs w:val="22"/>
      </w:rPr>
    </w:pPr>
  </w:p>
  <w:p w14:paraId="529DF114" w14:textId="77777777" w:rsidR="005A349A" w:rsidRDefault="007B41C5">
    <w:pPr>
      <w:pStyle w:val="Footer"/>
    </w:pPr>
    <w:r>
      <w:rPr>
        <w:noProof/>
      </w:rPr>
      <w:pict w14:anchorId="72578143">
        <v:rect id="_x0000_s2066" style="position:absolute;margin-left:-345.05pt;margin-top:-30.05pt;width:594pt;height:178.55pt;rotation:2447868fd;z-index:3" fillcolor="#009f98" stroked="f"/>
      </w:pict>
    </w:r>
    <w:r>
      <w:rPr>
        <w:noProof/>
      </w:rPr>
      <w:pict w14:anchorId="2206DD5B">
        <v:rect id="_x0000_s2065" style="position:absolute;margin-left:-356.15pt;margin-top:-30.05pt;width:605.1pt;height:191.55pt;rotation:3132098fd;z-index:2" fillcolor="#a5a5a5" stroked="f"/>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F907" w14:textId="77777777" w:rsidR="005A349A" w:rsidRDefault="005A3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92525" w14:textId="77777777" w:rsidR="008576C7" w:rsidRDefault="008576C7">
      <w:r>
        <w:separator/>
      </w:r>
    </w:p>
  </w:footnote>
  <w:footnote w:type="continuationSeparator" w:id="0">
    <w:p w14:paraId="00D0144A" w14:textId="77777777" w:rsidR="008576C7" w:rsidRDefault="00857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E4DC" w14:textId="77777777" w:rsidR="00F92AFE" w:rsidRDefault="00F92AFE">
    <w:pPr>
      <w:pStyle w:val="Header"/>
    </w:pPr>
    <w:r>
      <w:rPr>
        <w:noProof/>
      </w:rPr>
      <w:pict w14:anchorId="5CE17622">
        <v:group id="Group 8" o:spid="_x0000_s2097" style="position:absolute;margin-left:367.95pt;margin-top:-218.3pt;width:139.5pt;height:45.75pt;z-index:4" coordsize="1771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98" type="#_x0000_t75" alt="FB-f-Logo__blue_50" style="position:absolute;left:254;top:555;width:2381;height:23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uI8HDAAAA2gAAAA8AAABkcnMvZG93bnJldi54bWxEj09rwkAUxO8Fv8PyhF6KbvRQanQVEdQe&#10;6qH+Ab09ss9sMPs2ZrdJ+u3dQsHjMDO/YWaLzpaiodoXjhWMhgkI4szpgnMFx8N68AHCB2SNpWNS&#10;8EseFvPeywxT7Vr+pmYfchEh7FNUYEKoUil9ZsiiH7qKOHpXV1sMUda51DW2EW5LOU6Sd2mx4Lhg&#10;sKKVoey2/7EKMCm+wvm6fTMbvBM2p51vLxOlXvvdcgoiUBee4f/2p1Ywhr8r8Qb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4jwcMAAADaAAAADwAAAAAAAAAAAAAAAACf&#10;AgAAZHJzL2Rvd25yZXYueG1sUEsFBgAAAAAEAAQA9wAAAI8DAAAAAA==&#10;" insetpen="t">
            <v:imagedata r:id="rId1" o:title="FB-f-Logo__blue_50"/>
            <v:shadow color="#eeece1"/>
          </v:shape>
          <v:shape id="Picture 3" o:spid="_x0000_s2099" type="#_x0000_t75" alt="TwitterLogo_#55acee" style="position:absolute;left:2460;width:3794;height:37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FBIrDAAAA2gAAAA8AAABkcnMvZG93bnJldi54bWxEj0trwkAUhfdC/8NwC25EJyotEh2lKD62&#10;mi7q7pK5TdJm7sSZMcZ/7wiFLg/n8XEWq87UoiXnK8sKxqMEBHFudcWFgs9sO5yB8AFZY22ZFNzJ&#10;w2r50ltgqu2Nj9SeQiHiCPsUFZQhNKmUPi/JoB/Zhjh639YZDFG6QmqHtzhuajlJkndpsOJIKLGh&#10;dUn57+lqIjc/t1/2vDnM7m/VPhtk5ufidkr1X7uPOYhAXfgP/7UPWsEUnlfiD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cUEisMAAADaAAAADwAAAAAAAAAAAAAAAACf&#10;AgAAZHJzL2Rvd25yZXYueG1sUEsFBgAAAAAEAAQA9wAAAI8DAAAAAA==&#10;" insetpen="t">
            <v:imagedata r:id="rId2" o:title="TwitterLogo_#55acee"/>
            <v:shadow color="#eeece1"/>
          </v:shape>
          <v:shapetype id="_x0000_t202" coordsize="21600,21600" o:spt="202" path="m,l,21600r21600,l21600,xe">
            <v:stroke joinstyle="miter"/>
            <v:path gradientshapeok="t" o:connecttype="rect"/>
          </v:shapetype>
          <v:shape id="Text Box 4" o:spid="_x0000_s2100" type="#_x0000_t202" style="position:absolute;left:5715;top:666;width:12001;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Md1MIA&#10;AADaAAAADwAAAGRycy9kb3ducmV2LnhtbESPQYvCMBSE74L/ITzBm6a6i9RqlCIu7kXZVQ96ezTP&#10;tti8lCZq999vBMHjMDPfMPNlaypxp8aVlhWMhhEI4szqknMFx8PXIAbhPLLGyjIp+CMHy0W3M8dE&#10;2wf/0n3vcxEg7BJUUHhfJ1K6rCCDbmhr4uBdbGPQB9nkUjf4CHBTyXEUTaTBksNCgTWtCsqu+5tR&#10;EKe7W736SH/8dItneYrXLt1cler32nQGwlPr3+FX+1sr+IT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x3UwgAAANoAAAAPAAAAAAAAAAAAAAAAAJgCAABkcnMvZG93&#10;bnJldi54bWxQSwUGAAAAAAQABAD1AAAAhwMAAAAA&#10;" filled="f" stroked="f" insetpen="t">
            <v:shadow color="#eeece1"/>
            <v:textbox style="mso-next-textbox:#Text Box 4" inset="2.88pt,2.88pt,2.88pt,2.88pt">
              <w:txbxContent>
                <w:p w14:paraId="00712A11" w14:textId="77777777" w:rsidR="00F92AFE" w:rsidRDefault="00F92AFE" w:rsidP="00F92AFE">
                  <w:pPr>
                    <w:pStyle w:val="NormalWeb"/>
                    <w:spacing w:before="0" w:beforeAutospacing="0" w:after="0" w:afterAutospacing="0"/>
                    <w:textAlignment w:val="baseline"/>
                  </w:pPr>
                  <w:proofErr w:type="spellStart"/>
                  <w:r w:rsidRPr="007633DD">
                    <w:rPr>
                      <w:rFonts w:ascii="Arial" w:hAnsi="Arial" w:cs="Arial"/>
                      <w:b/>
                      <w:bCs/>
                      <w:color w:val="005EB8"/>
                      <w:kern w:val="24"/>
                    </w:rPr>
                    <w:t>Humbernhsft</w:t>
                  </w:r>
                  <w:proofErr w:type="spellEnd"/>
                </w:p>
              </w:txbxContent>
            </v:textbox>
          </v:shape>
          <v:shape id="Text Box 5" o:spid="_x0000_s2101" type="#_x0000_t202" style="position:absolute;top:3238;width:1590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4T8IA&#10;AADaAAAADwAAAGRycy9kb3ducmV2LnhtbESPQYvCMBSE74L/ITzBm6a6rNRqlCIu7kXZVQ96ezTP&#10;tti8lCZq999vBMHjMDPfMPNlaypxp8aVlhWMhhEI4szqknMFx8PXIAbhPLLGyjIp+CMHy0W3M8dE&#10;2wf/0n3vcxEg7BJUUHhfJ1K6rCCDbmhr4uBdbGPQB9nkUjf4CHBTyXEUTaTBksNCgTWtCsqu+5tR&#10;EKe7W736SH/8dItneYrXLt1cler32nQGwlPr3+FX+1sr+ITnlXA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7hPwgAAANoAAAAPAAAAAAAAAAAAAAAAAJgCAABkcnMvZG93&#10;bnJldi54bWxQSwUGAAAAAAQABAD1AAAAhwMAAAAA&#10;" filled="f" stroked="f" insetpen="t">
            <v:shadow color="#eeece1"/>
            <v:textbox style="mso-next-textbox:#Text Box 5" inset="2.88pt,2.88pt,2.88pt,2.88pt">
              <w:txbxContent>
                <w:p w14:paraId="6E449112" w14:textId="77777777" w:rsidR="00F92AFE" w:rsidRDefault="00F92AFE" w:rsidP="00F92AFE">
                  <w:pPr>
                    <w:pStyle w:val="NormalWeb"/>
                    <w:spacing w:before="0" w:beforeAutospacing="0" w:after="0" w:afterAutospacing="0"/>
                    <w:textAlignment w:val="baseline"/>
                  </w:pPr>
                  <w:r w:rsidRPr="007633DD">
                    <w:rPr>
                      <w:rFonts w:ascii="Arial" w:hAnsi="Arial" w:cs="Arial"/>
                      <w:b/>
                      <w:bCs/>
                      <w:color w:val="005EB8"/>
                      <w:kern w:val="24"/>
                    </w:rPr>
                    <w:t>www.humber.nhs.uk</w:t>
                  </w:r>
                </w:p>
              </w:txbxContent>
            </v:textbox>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A716" w14:textId="77777777" w:rsidR="005A349A" w:rsidRDefault="005A3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425"/>
    <w:multiLevelType w:val="hybridMultilevel"/>
    <w:tmpl w:val="FB72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1CA"/>
    <w:multiLevelType w:val="multilevel"/>
    <w:tmpl w:val="317242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7095B"/>
    <w:multiLevelType w:val="hybridMultilevel"/>
    <w:tmpl w:val="1466C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CC0309"/>
    <w:multiLevelType w:val="hybridMultilevel"/>
    <w:tmpl w:val="B5CCC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F4451"/>
    <w:multiLevelType w:val="multilevel"/>
    <w:tmpl w:val="46F69CE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22D6D16"/>
    <w:multiLevelType w:val="hybridMultilevel"/>
    <w:tmpl w:val="8BB648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EF59C8"/>
    <w:multiLevelType w:val="hybridMultilevel"/>
    <w:tmpl w:val="2586C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3298D"/>
    <w:multiLevelType w:val="hybridMultilevel"/>
    <w:tmpl w:val="8948F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B0859"/>
    <w:multiLevelType w:val="hybridMultilevel"/>
    <w:tmpl w:val="00B8C9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8603647"/>
    <w:multiLevelType w:val="hybridMultilevel"/>
    <w:tmpl w:val="044666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6E00C9"/>
    <w:multiLevelType w:val="multilevel"/>
    <w:tmpl w:val="B0DC53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C028A6"/>
    <w:multiLevelType w:val="hybridMultilevel"/>
    <w:tmpl w:val="2BE8EC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674A98"/>
    <w:multiLevelType w:val="hybridMultilevel"/>
    <w:tmpl w:val="F7564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F04F0"/>
    <w:multiLevelType w:val="hybridMultilevel"/>
    <w:tmpl w:val="492A3F8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E34502"/>
    <w:multiLevelType w:val="hybridMultilevel"/>
    <w:tmpl w:val="28967A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A2796"/>
    <w:multiLevelType w:val="hybridMultilevel"/>
    <w:tmpl w:val="CC56B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D1534B"/>
    <w:multiLevelType w:val="hybridMultilevel"/>
    <w:tmpl w:val="31724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5132D"/>
    <w:multiLevelType w:val="hybridMultilevel"/>
    <w:tmpl w:val="C41E2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ED24B7"/>
    <w:multiLevelType w:val="hybridMultilevel"/>
    <w:tmpl w:val="F25EC5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62D26"/>
    <w:multiLevelType w:val="hybridMultilevel"/>
    <w:tmpl w:val="E3CEFD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5235D"/>
    <w:multiLevelType w:val="hybridMultilevel"/>
    <w:tmpl w:val="A7E809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205406"/>
    <w:multiLevelType w:val="hybridMultilevel"/>
    <w:tmpl w:val="46F69C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4C76F73"/>
    <w:multiLevelType w:val="hybridMultilevel"/>
    <w:tmpl w:val="5D10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914FD7"/>
    <w:multiLevelType w:val="hybridMultilevel"/>
    <w:tmpl w:val="1A0EEA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F1C4FD4"/>
    <w:multiLevelType w:val="hybridMultilevel"/>
    <w:tmpl w:val="B0DC535A"/>
    <w:lvl w:ilvl="0" w:tplc="08090001">
      <w:start w:val="1"/>
      <w:numFmt w:val="bullet"/>
      <w:lvlText w:val=""/>
      <w:lvlJc w:val="left"/>
      <w:pPr>
        <w:tabs>
          <w:tab w:val="num" w:pos="720"/>
        </w:tabs>
        <w:ind w:left="720" w:hanging="360"/>
      </w:pPr>
      <w:rPr>
        <w:rFonts w:ascii="Symbol" w:hAnsi="Symbol" w:hint="default"/>
      </w:rPr>
    </w:lvl>
    <w:lvl w:ilvl="1" w:tplc="04E877E6">
      <w:start w:val="1"/>
      <w:numFmt w:val="bullet"/>
      <w:lvlText w:val="o"/>
      <w:lvlJc w:val="left"/>
      <w:pPr>
        <w:tabs>
          <w:tab w:val="num" w:pos="720"/>
        </w:tabs>
        <w:ind w:left="720" w:hanging="360"/>
      </w:pPr>
      <w:rPr>
        <w:rFonts w:ascii="Courier New" w:hAnsi="Courier New" w:cs="Courier New"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70943"/>
    <w:multiLevelType w:val="hybridMultilevel"/>
    <w:tmpl w:val="15CCBA1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4B805A0"/>
    <w:multiLevelType w:val="hybridMultilevel"/>
    <w:tmpl w:val="DE0AEA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FF5363B"/>
    <w:multiLevelType w:val="hybridMultilevel"/>
    <w:tmpl w:val="546E8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6"/>
  </w:num>
  <w:num w:numId="3">
    <w:abstractNumId w:val="14"/>
  </w:num>
  <w:num w:numId="4">
    <w:abstractNumId w:val="5"/>
  </w:num>
  <w:num w:numId="5">
    <w:abstractNumId w:val="9"/>
  </w:num>
  <w:num w:numId="6">
    <w:abstractNumId w:val="11"/>
  </w:num>
  <w:num w:numId="7">
    <w:abstractNumId w:val="21"/>
  </w:num>
  <w:num w:numId="8">
    <w:abstractNumId w:val="20"/>
  </w:num>
  <w:num w:numId="9">
    <w:abstractNumId w:val="25"/>
  </w:num>
  <w:num w:numId="10">
    <w:abstractNumId w:val="23"/>
  </w:num>
  <w:num w:numId="11">
    <w:abstractNumId w:val="13"/>
  </w:num>
  <w:num w:numId="12">
    <w:abstractNumId w:val="26"/>
  </w:num>
  <w:num w:numId="13">
    <w:abstractNumId w:val="4"/>
  </w:num>
  <w:num w:numId="14">
    <w:abstractNumId w:val="16"/>
  </w:num>
  <w:num w:numId="15">
    <w:abstractNumId w:val="1"/>
  </w:num>
  <w:num w:numId="16">
    <w:abstractNumId w:val="12"/>
  </w:num>
  <w:num w:numId="17">
    <w:abstractNumId w:val="27"/>
  </w:num>
  <w:num w:numId="18">
    <w:abstractNumId w:val="8"/>
  </w:num>
  <w:num w:numId="19">
    <w:abstractNumId w:val="10"/>
  </w:num>
  <w:num w:numId="20">
    <w:abstractNumId w:val="15"/>
  </w:num>
  <w:num w:numId="21">
    <w:abstractNumId w:val="2"/>
  </w:num>
  <w:num w:numId="22">
    <w:abstractNumId w:val="7"/>
  </w:num>
  <w:num w:numId="23">
    <w:abstractNumId w:val="22"/>
  </w:num>
  <w:num w:numId="24">
    <w:abstractNumId w:val="18"/>
  </w:num>
  <w:num w:numId="25">
    <w:abstractNumId w:val="3"/>
  </w:num>
  <w:num w:numId="26">
    <w:abstractNumId w:val="19"/>
  </w:num>
  <w:num w:numId="27">
    <w:abstractNumId w:val="1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12">
      <o:colormru v:ext="edit" colors="#006747,#009f98"/>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9EF"/>
    <w:rsid w:val="00007AA3"/>
    <w:rsid w:val="00013763"/>
    <w:rsid w:val="00034D28"/>
    <w:rsid w:val="00041983"/>
    <w:rsid w:val="000442E1"/>
    <w:rsid w:val="000617FC"/>
    <w:rsid w:val="0007387A"/>
    <w:rsid w:val="0007464C"/>
    <w:rsid w:val="000754F9"/>
    <w:rsid w:val="000A00D4"/>
    <w:rsid w:val="000A3D59"/>
    <w:rsid w:val="000C34C4"/>
    <w:rsid w:val="000C3542"/>
    <w:rsid w:val="000F120C"/>
    <w:rsid w:val="00100F80"/>
    <w:rsid w:val="0010271A"/>
    <w:rsid w:val="0010504D"/>
    <w:rsid w:val="00110ED0"/>
    <w:rsid w:val="001142BB"/>
    <w:rsid w:val="00122D84"/>
    <w:rsid w:val="001418C4"/>
    <w:rsid w:val="00171129"/>
    <w:rsid w:val="00172636"/>
    <w:rsid w:val="00173219"/>
    <w:rsid w:val="001739D0"/>
    <w:rsid w:val="0017440F"/>
    <w:rsid w:val="0018155B"/>
    <w:rsid w:val="0019610E"/>
    <w:rsid w:val="001B555A"/>
    <w:rsid w:val="001C3AAA"/>
    <w:rsid w:val="001D35D6"/>
    <w:rsid w:val="001F4F76"/>
    <w:rsid w:val="002068A8"/>
    <w:rsid w:val="002102F1"/>
    <w:rsid w:val="00212091"/>
    <w:rsid w:val="002145C1"/>
    <w:rsid w:val="00216BA0"/>
    <w:rsid w:val="0023491F"/>
    <w:rsid w:val="00245EE3"/>
    <w:rsid w:val="00247A6C"/>
    <w:rsid w:val="0025194B"/>
    <w:rsid w:val="00255ED8"/>
    <w:rsid w:val="00263DD6"/>
    <w:rsid w:val="00264E5F"/>
    <w:rsid w:val="00276615"/>
    <w:rsid w:val="002900A7"/>
    <w:rsid w:val="00296C54"/>
    <w:rsid w:val="002A4D02"/>
    <w:rsid w:val="002B13CE"/>
    <w:rsid w:val="002B15D6"/>
    <w:rsid w:val="002B3CCA"/>
    <w:rsid w:val="002B4707"/>
    <w:rsid w:val="002B78CF"/>
    <w:rsid w:val="002C1F0A"/>
    <w:rsid w:val="002C4AD1"/>
    <w:rsid w:val="002D3CD5"/>
    <w:rsid w:val="002E5E7D"/>
    <w:rsid w:val="00322B78"/>
    <w:rsid w:val="003253B8"/>
    <w:rsid w:val="00335BB4"/>
    <w:rsid w:val="00336292"/>
    <w:rsid w:val="00337845"/>
    <w:rsid w:val="003506AA"/>
    <w:rsid w:val="0035298A"/>
    <w:rsid w:val="0036086C"/>
    <w:rsid w:val="0036548E"/>
    <w:rsid w:val="00366EC8"/>
    <w:rsid w:val="003849F2"/>
    <w:rsid w:val="00391EAA"/>
    <w:rsid w:val="00395403"/>
    <w:rsid w:val="003A35B7"/>
    <w:rsid w:val="003A73AC"/>
    <w:rsid w:val="003B473E"/>
    <w:rsid w:val="003D32E2"/>
    <w:rsid w:val="003F3B45"/>
    <w:rsid w:val="0042481D"/>
    <w:rsid w:val="00426F30"/>
    <w:rsid w:val="00427E71"/>
    <w:rsid w:val="004444C2"/>
    <w:rsid w:val="004627A3"/>
    <w:rsid w:val="00492AB9"/>
    <w:rsid w:val="00494749"/>
    <w:rsid w:val="004A0FCA"/>
    <w:rsid w:val="004A2CFB"/>
    <w:rsid w:val="004B117B"/>
    <w:rsid w:val="004B281E"/>
    <w:rsid w:val="004B3BC2"/>
    <w:rsid w:val="004C72B4"/>
    <w:rsid w:val="004D6593"/>
    <w:rsid w:val="005149AF"/>
    <w:rsid w:val="00517BDD"/>
    <w:rsid w:val="00520121"/>
    <w:rsid w:val="005217BD"/>
    <w:rsid w:val="0053773C"/>
    <w:rsid w:val="005527BC"/>
    <w:rsid w:val="00565305"/>
    <w:rsid w:val="00566C59"/>
    <w:rsid w:val="00567865"/>
    <w:rsid w:val="00570EAB"/>
    <w:rsid w:val="00572E40"/>
    <w:rsid w:val="00577431"/>
    <w:rsid w:val="00585147"/>
    <w:rsid w:val="0059013A"/>
    <w:rsid w:val="005A349A"/>
    <w:rsid w:val="005B4849"/>
    <w:rsid w:val="005C4497"/>
    <w:rsid w:val="005D3C13"/>
    <w:rsid w:val="005D45A4"/>
    <w:rsid w:val="005D5D7B"/>
    <w:rsid w:val="005F055F"/>
    <w:rsid w:val="005F7D40"/>
    <w:rsid w:val="00611F3C"/>
    <w:rsid w:val="00613CE6"/>
    <w:rsid w:val="006161FF"/>
    <w:rsid w:val="00627D46"/>
    <w:rsid w:val="0063541B"/>
    <w:rsid w:val="00644A47"/>
    <w:rsid w:val="00647EF6"/>
    <w:rsid w:val="00652C39"/>
    <w:rsid w:val="006579E8"/>
    <w:rsid w:val="00662508"/>
    <w:rsid w:val="006762F1"/>
    <w:rsid w:val="00685000"/>
    <w:rsid w:val="0069137E"/>
    <w:rsid w:val="00697753"/>
    <w:rsid w:val="00697A97"/>
    <w:rsid w:val="006A728C"/>
    <w:rsid w:val="006C4CCE"/>
    <w:rsid w:val="00701B03"/>
    <w:rsid w:val="00712754"/>
    <w:rsid w:val="00721CC9"/>
    <w:rsid w:val="007630DA"/>
    <w:rsid w:val="007633DD"/>
    <w:rsid w:val="00770CD8"/>
    <w:rsid w:val="00772E4E"/>
    <w:rsid w:val="00777092"/>
    <w:rsid w:val="00780ECA"/>
    <w:rsid w:val="0078106C"/>
    <w:rsid w:val="00783DA7"/>
    <w:rsid w:val="007861B8"/>
    <w:rsid w:val="00790483"/>
    <w:rsid w:val="007B24CC"/>
    <w:rsid w:val="007B41C5"/>
    <w:rsid w:val="007D3CC1"/>
    <w:rsid w:val="007E12C3"/>
    <w:rsid w:val="007E723F"/>
    <w:rsid w:val="00815BAB"/>
    <w:rsid w:val="00822B87"/>
    <w:rsid w:val="008309D2"/>
    <w:rsid w:val="00831E45"/>
    <w:rsid w:val="008576C7"/>
    <w:rsid w:val="00857B82"/>
    <w:rsid w:val="00857D7D"/>
    <w:rsid w:val="008625EB"/>
    <w:rsid w:val="0086268F"/>
    <w:rsid w:val="00862BA6"/>
    <w:rsid w:val="00883D29"/>
    <w:rsid w:val="0088605E"/>
    <w:rsid w:val="008942D0"/>
    <w:rsid w:val="008B06D6"/>
    <w:rsid w:val="008B18A2"/>
    <w:rsid w:val="008D1FB9"/>
    <w:rsid w:val="008D4EA5"/>
    <w:rsid w:val="008E09EF"/>
    <w:rsid w:val="008F09E5"/>
    <w:rsid w:val="008F30BC"/>
    <w:rsid w:val="008F4C99"/>
    <w:rsid w:val="008F4DBF"/>
    <w:rsid w:val="0091112C"/>
    <w:rsid w:val="00914058"/>
    <w:rsid w:val="00923CF1"/>
    <w:rsid w:val="00932A98"/>
    <w:rsid w:val="00941AF2"/>
    <w:rsid w:val="00960D15"/>
    <w:rsid w:val="0096136B"/>
    <w:rsid w:val="00970BCA"/>
    <w:rsid w:val="00976FD0"/>
    <w:rsid w:val="00984808"/>
    <w:rsid w:val="00997B0B"/>
    <w:rsid w:val="009B1834"/>
    <w:rsid w:val="009C30A3"/>
    <w:rsid w:val="009C6D99"/>
    <w:rsid w:val="009D05DB"/>
    <w:rsid w:val="009F047D"/>
    <w:rsid w:val="009F53C5"/>
    <w:rsid w:val="00A23709"/>
    <w:rsid w:val="00A240F9"/>
    <w:rsid w:val="00A430E0"/>
    <w:rsid w:val="00A52719"/>
    <w:rsid w:val="00A54341"/>
    <w:rsid w:val="00A5474A"/>
    <w:rsid w:val="00A566A9"/>
    <w:rsid w:val="00A633D7"/>
    <w:rsid w:val="00A650E2"/>
    <w:rsid w:val="00A712C5"/>
    <w:rsid w:val="00A7484A"/>
    <w:rsid w:val="00A823E1"/>
    <w:rsid w:val="00A8761F"/>
    <w:rsid w:val="00AA0C38"/>
    <w:rsid w:val="00AF1077"/>
    <w:rsid w:val="00B03BE7"/>
    <w:rsid w:val="00B048AA"/>
    <w:rsid w:val="00B123F7"/>
    <w:rsid w:val="00B14B57"/>
    <w:rsid w:val="00B164D7"/>
    <w:rsid w:val="00B20439"/>
    <w:rsid w:val="00B2205E"/>
    <w:rsid w:val="00B22F44"/>
    <w:rsid w:val="00B32A78"/>
    <w:rsid w:val="00B3648C"/>
    <w:rsid w:val="00B42BDA"/>
    <w:rsid w:val="00B46755"/>
    <w:rsid w:val="00B61EA1"/>
    <w:rsid w:val="00B63DCA"/>
    <w:rsid w:val="00B931F6"/>
    <w:rsid w:val="00BB2A1B"/>
    <w:rsid w:val="00BC2427"/>
    <w:rsid w:val="00BC5A03"/>
    <w:rsid w:val="00BD3314"/>
    <w:rsid w:val="00BF2DA9"/>
    <w:rsid w:val="00BF4437"/>
    <w:rsid w:val="00BF4B15"/>
    <w:rsid w:val="00C0171B"/>
    <w:rsid w:val="00C306F7"/>
    <w:rsid w:val="00C42964"/>
    <w:rsid w:val="00C4792C"/>
    <w:rsid w:val="00C6636E"/>
    <w:rsid w:val="00C70DBB"/>
    <w:rsid w:val="00C80496"/>
    <w:rsid w:val="00C82334"/>
    <w:rsid w:val="00C91855"/>
    <w:rsid w:val="00CA1A7A"/>
    <w:rsid w:val="00CA3524"/>
    <w:rsid w:val="00CA6AFA"/>
    <w:rsid w:val="00CB0798"/>
    <w:rsid w:val="00CB6B49"/>
    <w:rsid w:val="00CB77B7"/>
    <w:rsid w:val="00CC30B9"/>
    <w:rsid w:val="00CD0C6B"/>
    <w:rsid w:val="00CD30E1"/>
    <w:rsid w:val="00CE2DA5"/>
    <w:rsid w:val="00CE57F5"/>
    <w:rsid w:val="00CE6F6E"/>
    <w:rsid w:val="00CF6C2E"/>
    <w:rsid w:val="00D10CED"/>
    <w:rsid w:val="00D1187C"/>
    <w:rsid w:val="00D16738"/>
    <w:rsid w:val="00D20B04"/>
    <w:rsid w:val="00D51EB2"/>
    <w:rsid w:val="00D52079"/>
    <w:rsid w:val="00D81549"/>
    <w:rsid w:val="00D82D9D"/>
    <w:rsid w:val="00D83EFA"/>
    <w:rsid w:val="00D85392"/>
    <w:rsid w:val="00D86E6D"/>
    <w:rsid w:val="00D9030D"/>
    <w:rsid w:val="00DB2290"/>
    <w:rsid w:val="00DE11C9"/>
    <w:rsid w:val="00DE6074"/>
    <w:rsid w:val="00DE65DC"/>
    <w:rsid w:val="00E104B8"/>
    <w:rsid w:val="00E174AF"/>
    <w:rsid w:val="00E1767D"/>
    <w:rsid w:val="00E270B2"/>
    <w:rsid w:val="00E374ED"/>
    <w:rsid w:val="00E43281"/>
    <w:rsid w:val="00E70746"/>
    <w:rsid w:val="00E711B1"/>
    <w:rsid w:val="00E77E66"/>
    <w:rsid w:val="00E85609"/>
    <w:rsid w:val="00E87F51"/>
    <w:rsid w:val="00E90634"/>
    <w:rsid w:val="00EA61D1"/>
    <w:rsid w:val="00EB774B"/>
    <w:rsid w:val="00ED3FF3"/>
    <w:rsid w:val="00EF01CC"/>
    <w:rsid w:val="00F05FA2"/>
    <w:rsid w:val="00F114F5"/>
    <w:rsid w:val="00F253C5"/>
    <w:rsid w:val="00F35B25"/>
    <w:rsid w:val="00F36126"/>
    <w:rsid w:val="00F400D7"/>
    <w:rsid w:val="00F407AE"/>
    <w:rsid w:val="00F45EC3"/>
    <w:rsid w:val="00F6078D"/>
    <w:rsid w:val="00F60837"/>
    <w:rsid w:val="00F66650"/>
    <w:rsid w:val="00F70F7D"/>
    <w:rsid w:val="00F90884"/>
    <w:rsid w:val="00F92AFE"/>
    <w:rsid w:val="00FC3950"/>
    <w:rsid w:val="00FC4A0B"/>
    <w:rsid w:val="00FE466F"/>
    <w:rsid w:val="00FF0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colormru v:ext="edit" colors="#006747,#009f98"/>
    </o:shapedefaults>
    <o:shapelayout v:ext="edit">
      <o:idmap v:ext="edit" data="1"/>
    </o:shapelayout>
  </w:shapeDefaults>
  <w:decimalSymbol w:val="."/>
  <w:listSeparator w:val=","/>
  <w14:docId w14:val="5D7B8C97"/>
  <w15:chartTrackingRefBased/>
  <w15:docId w15:val="{7EF7597B-2AB5-4780-87A8-505AA966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A349A"/>
    <w:pPr>
      <w:keepNext/>
      <w:outlineLvl w:val="0"/>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4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97753"/>
    <w:pPr>
      <w:tabs>
        <w:tab w:val="center" w:pos="4153"/>
        <w:tab w:val="right" w:pos="8306"/>
      </w:tabs>
    </w:pPr>
  </w:style>
  <w:style w:type="paragraph" w:styleId="Footer">
    <w:name w:val="footer"/>
    <w:basedOn w:val="Normal"/>
    <w:link w:val="FooterChar"/>
    <w:uiPriority w:val="99"/>
    <w:rsid w:val="00697753"/>
    <w:pPr>
      <w:tabs>
        <w:tab w:val="center" w:pos="4153"/>
        <w:tab w:val="right" w:pos="8306"/>
      </w:tabs>
    </w:pPr>
  </w:style>
  <w:style w:type="paragraph" w:styleId="BalloonText">
    <w:name w:val="Balloon Text"/>
    <w:basedOn w:val="Normal"/>
    <w:link w:val="BalloonTextChar"/>
    <w:rsid w:val="00857B82"/>
    <w:rPr>
      <w:rFonts w:ascii="Tahoma" w:hAnsi="Tahoma" w:cs="Tahoma"/>
      <w:sz w:val="16"/>
      <w:szCs w:val="16"/>
    </w:rPr>
  </w:style>
  <w:style w:type="character" w:customStyle="1" w:styleId="BalloonTextChar">
    <w:name w:val="Balloon Text Char"/>
    <w:link w:val="BalloonText"/>
    <w:rsid w:val="00857B82"/>
    <w:rPr>
      <w:rFonts w:ascii="Tahoma" w:hAnsi="Tahoma" w:cs="Tahoma"/>
      <w:sz w:val="16"/>
      <w:szCs w:val="16"/>
    </w:rPr>
  </w:style>
  <w:style w:type="character" w:customStyle="1" w:styleId="FooterChar">
    <w:name w:val="Footer Char"/>
    <w:link w:val="Footer"/>
    <w:uiPriority w:val="99"/>
    <w:rsid w:val="00520121"/>
    <w:rPr>
      <w:sz w:val="24"/>
      <w:szCs w:val="24"/>
    </w:rPr>
  </w:style>
  <w:style w:type="character" w:styleId="CommentReference">
    <w:name w:val="annotation reference"/>
    <w:rsid w:val="00777092"/>
    <w:rPr>
      <w:sz w:val="16"/>
      <w:szCs w:val="16"/>
    </w:rPr>
  </w:style>
  <w:style w:type="paragraph" w:styleId="CommentText">
    <w:name w:val="annotation text"/>
    <w:basedOn w:val="Normal"/>
    <w:link w:val="CommentTextChar"/>
    <w:rsid w:val="00777092"/>
    <w:rPr>
      <w:sz w:val="20"/>
      <w:szCs w:val="20"/>
    </w:rPr>
  </w:style>
  <w:style w:type="character" w:customStyle="1" w:styleId="CommentTextChar">
    <w:name w:val="Comment Text Char"/>
    <w:basedOn w:val="DefaultParagraphFont"/>
    <w:link w:val="CommentText"/>
    <w:rsid w:val="00777092"/>
  </w:style>
  <w:style w:type="paragraph" w:styleId="CommentSubject">
    <w:name w:val="annotation subject"/>
    <w:basedOn w:val="CommentText"/>
    <w:next w:val="CommentText"/>
    <w:link w:val="CommentSubjectChar"/>
    <w:rsid w:val="00777092"/>
    <w:rPr>
      <w:b/>
      <w:bCs/>
    </w:rPr>
  </w:style>
  <w:style w:type="character" w:customStyle="1" w:styleId="CommentSubjectChar">
    <w:name w:val="Comment Subject Char"/>
    <w:link w:val="CommentSubject"/>
    <w:rsid w:val="00777092"/>
    <w:rPr>
      <w:b/>
      <w:bCs/>
    </w:rPr>
  </w:style>
  <w:style w:type="character" w:customStyle="1" w:styleId="Heading1Char">
    <w:name w:val="Heading 1 Char"/>
    <w:link w:val="Heading1"/>
    <w:rsid w:val="005A349A"/>
    <w:rPr>
      <w:rFonts w:ascii="Arial" w:hAnsi="Arial"/>
      <w:sz w:val="24"/>
      <w:u w:val="single"/>
    </w:rPr>
  </w:style>
  <w:style w:type="paragraph" w:styleId="Title">
    <w:name w:val="Title"/>
    <w:basedOn w:val="Normal"/>
    <w:link w:val="TitleChar"/>
    <w:qFormat/>
    <w:rsid w:val="005A349A"/>
    <w:pPr>
      <w:jc w:val="center"/>
    </w:pPr>
    <w:rPr>
      <w:rFonts w:ascii="Arial" w:hAnsi="Arial"/>
      <w:b/>
      <w:szCs w:val="20"/>
      <w:u w:val="single"/>
    </w:rPr>
  </w:style>
  <w:style w:type="character" w:customStyle="1" w:styleId="TitleChar">
    <w:name w:val="Title Char"/>
    <w:link w:val="Title"/>
    <w:rsid w:val="005A349A"/>
    <w:rPr>
      <w:rFonts w:ascii="Arial" w:hAnsi="Arial"/>
      <w:b/>
      <w:sz w:val="24"/>
      <w:u w:val="single"/>
    </w:rPr>
  </w:style>
  <w:style w:type="paragraph" w:customStyle="1" w:styleId="Default">
    <w:name w:val="Default"/>
    <w:rsid w:val="00007AA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C1F0A"/>
    <w:pPr>
      <w:spacing w:before="100" w:beforeAutospacing="1" w:after="100" w:afterAutospacing="1"/>
    </w:pPr>
  </w:style>
  <w:style w:type="character" w:styleId="Strong">
    <w:name w:val="Strong"/>
    <w:uiPriority w:val="22"/>
    <w:qFormat/>
    <w:rsid w:val="002C1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24005">
      <w:bodyDiv w:val="1"/>
      <w:marLeft w:val="0"/>
      <w:marRight w:val="0"/>
      <w:marTop w:val="0"/>
      <w:marBottom w:val="0"/>
      <w:divBdr>
        <w:top w:val="none" w:sz="0" w:space="0" w:color="auto"/>
        <w:left w:val="none" w:sz="0" w:space="0" w:color="auto"/>
        <w:bottom w:val="none" w:sz="0" w:space="0" w:color="auto"/>
        <w:right w:val="none" w:sz="0" w:space="0" w:color="auto"/>
      </w:divBdr>
    </w:div>
    <w:div w:id="10284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C3E-795E-4182-9985-374231EE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HUMBER MENTAL HEALTH TEACHING NHS TRUST</vt:lpstr>
    </vt:vector>
  </TitlesOfParts>
  <Company>HERHIS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HUMBER MENTAL HEALTH TEACHING NHS TRUST</dc:title>
  <dc:subject/>
  <dc:creator>HERHIS</dc:creator>
  <cp:keywords/>
  <cp:lastModifiedBy>ALLAN, Robyn (HUMBER TEACHING NHS FOUNDATION TRUST)</cp:lastModifiedBy>
  <cp:revision>2</cp:revision>
  <cp:lastPrinted>2015-04-09T12:53:00Z</cp:lastPrinted>
  <dcterms:created xsi:type="dcterms:W3CDTF">2021-09-30T09:53:00Z</dcterms:created>
  <dcterms:modified xsi:type="dcterms:W3CDTF">2021-09-30T09:53:00Z</dcterms:modified>
</cp:coreProperties>
</file>